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725B8" w14:paraId="7DF24437" w14:textId="77777777" w:rsidTr="00A64C1C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B99924" w14:textId="77777777" w:rsidR="00A725B8" w:rsidRPr="005B03DE" w:rsidRDefault="00A725B8" w:rsidP="00A64C1C">
            <w:pPr>
              <w:widowControl w:val="0"/>
              <w:autoSpaceDE w:val="0"/>
              <w:jc w:val="center"/>
              <w:rPr>
                <w:b/>
                <w:bCs/>
              </w:rPr>
            </w:pPr>
            <w:r w:rsidRPr="005B03DE">
              <w:rPr>
                <w:b/>
                <w:bCs/>
              </w:rPr>
              <w:t>Budapest Főváros VII. kerület Erzsébetváros Önkormányzata</w:t>
            </w:r>
          </w:p>
          <w:p w14:paraId="4234C83B" w14:textId="77777777" w:rsidR="00A725B8" w:rsidRPr="005B03DE" w:rsidRDefault="00045B8D" w:rsidP="00A64C1C">
            <w:pPr>
              <w:widowControl w:val="0"/>
              <w:autoSpaceDE w:val="0"/>
              <w:jc w:val="center"/>
            </w:pPr>
            <w:sdt>
              <w:sdtPr>
                <w:rPr>
                  <w:b/>
                  <w:bCs/>
                </w:rPr>
                <w:alias w:val="{{sord.objKeys.PREPAR}}"/>
                <w:tag w:val="{{sord.objKeys.PREPAR}}"/>
                <w:id w:val="1521659810"/>
                <w:placeholder>
                  <w:docPart w:val="8B34CD2E3C9641CAABE9247FAEF9F455"/>
                </w:placeholder>
              </w:sdtPr>
              <w:sdtEndPr/>
              <w:sdtContent>
                <w:r w:rsidR="00A725B8" w:rsidRPr="0075550A">
                  <w:rPr>
                    <w:b/>
                  </w:rPr>
                  <w:t>Niedermüller Péter</w:t>
                </w:r>
              </w:sdtContent>
            </w:sdt>
            <w:r w:rsidR="00A725B8" w:rsidRPr="0075550A">
              <w:rPr>
                <w:b/>
                <w:bCs/>
              </w:rPr>
              <w:t xml:space="preserve"> </w:t>
            </w:r>
            <w:sdt>
              <w:sdtPr>
                <w:rPr>
                  <w:b/>
                  <w:bCs/>
                </w:rPr>
                <w:id w:val="-1152361608"/>
                <w:placeholder>
                  <w:docPart w:val="8B34CD2E3C9641CAABE9247FAEF9F455"/>
                </w:placeholder>
              </w:sdtPr>
              <w:sdtEndPr/>
              <w:sdtContent>
                <w:sdt>
                  <w:sdtPr>
                    <w:rPr>
                      <w:b/>
                      <w:bCs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8B34CD2E3C9641CAABE9247FAEF9F455"/>
                    </w:placeholder>
                  </w:sdtPr>
                  <w:sdtEndPr/>
                  <w:sdtContent>
                    <w:r w:rsidR="00A725B8" w:rsidRPr="0075550A">
                      <w:rPr>
                        <w:b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14:paraId="522FE871" w14:textId="77777777" w:rsidR="00A725B8" w:rsidRPr="005B03DE" w:rsidRDefault="00A725B8" w:rsidP="00A725B8">
      <w:pPr>
        <w:widowControl w:val="0"/>
        <w:autoSpaceDE w:val="0"/>
      </w:pPr>
      <w:r w:rsidRPr="005B03DE">
        <w:t xml:space="preserve">Iktatószám: </w:t>
      </w:r>
    </w:p>
    <w:p w14:paraId="12F517A3" w14:textId="77777777" w:rsidR="00A725B8" w:rsidRPr="005B03DE" w:rsidRDefault="00A725B8" w:rsidP="00A725B8">
      <w:pPr>
        <w:widowControl w:val="0"/>
        <w:autoSpaceDE w:val="0"/>
        <w:jc w:val="right"/>
      </w:pPr>
      <w:r w:rsidRPr="005B03DE">
        <w:t>Napirendi pont</w:t>
      </w:r>
      <w:proofErr w:type="gramStart"/>
      <w:r w:rsidRPr="005B03DE">
        <w:t>: ….</w:t>
      </w:r>
      <w:proofErr w:type="gramEnd"/>
    </w:p>
    <w:p w14:paraId="5F9880DC" w14:textId="77777777" w:rsidR="00A725B8" w:rsidRPr="005B03DE" w:rsidRDefault="00A725B8" w:rsidP="00A725B8">
      <w:pPr>
        <w:widowControl w:val="0"/>
        <w:autoSpaceDE w:val="0"/>
      </w:pPr>
    </w:p>
    <w:p w14:paraId="78945E0C" w14:textId="77777777" w:rsidR="00A725B8" w:rsidRPr="005B03DE" w:rsidRDefault="00A725B8" w:rsidP="00A725B8">
      <w:pPr>
        <w:widowControl w:val="0"/>
        <w:autoSpaceDE w:val="0"/>
        <w:ind w:left="4820" w:hanging="1701"/>
      </w:pPr>
      <w:r w:rsidRPr="0073134C">
        <w:rPr>
          <w:b/>
          <w:bCs/>
          <w:i/>
          <w:iCs/>
          <w:sz w:val="28"/>
          <w:szCs w:val="28"/>
        </w:rPr>
        <w:t xml:space="preserve"> </w:t>
      </w:r>
      <w:sdt>
        <w:sdtPr>
          <w:rPr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3DCF33CD72E4406EA4A391CFABAAB893"/>
          </w:placeholder>
        </w:sdtPr>
        <w:sdtEndPr/>
        <w:sdtContent>
          <w:r>
            <w:t>Előterjesztve:</w:t>
          </w:r>
        </w:sdtContent>
      </w:sdt>
      <w:r w:rsidRPr="005B03DE">
        <w:tab/>
      </w:r>
      <w:sdt>
        <w:sdtPr>
          <w:alias w:val="{{sord.mapKeys.JUDGEBOARD1}}"/>
          <w:tag w:val="{{sord.mapKeys.JUDGEBOARD1}}"/>
          <w:id w:val="-1369911726"/>
          <w:placeholder>
            <w:docPart w:val="8B34CD2E3C9641CAABE9247FAEF9F455"/>
          </w:placeholder>
        </w:sdtPr>
        <w:sdtEndPr/>
        <w:sdtContent>
          <w:r>
            <w:t>Művelődési, Kulturális és Szociális Bizottság</w:t>
          </w:r>
        </w:sdtContent>
      </w:sdt>
      <w:r>
        <w:t xml:space="preserve">     </w:t>
      </w:r>
    </w:p>
    <w:p w14:paraId="6EE8E24D" w14:textId="77777777" w:rsidR="00A725B8" w:rsidRDefault="00A725B8" w:rsidP="00A725B8">
      <w:pPr>
        <w:widowControl w:val="0"/>
        <w:autoSpaceDE w:val="0"/>
        <w:ind w:left="4820"/>
      </w:pPr>
      <w:proofErr w:type="spellStart"/>
      <w:r>
        <w:t>Pénügyi</w:t>
      </w:r>
      <w:proofErr w:type="spellEnd"/>
      <w:r>
        <w:t xml:space="preserve"> és Kerületfejlesztési Bizottság</w:t>
      </w:r>
    </w:p>
    <w:p w14:paraId="773E8C32" w14:textId="77777777" w:rsidR="00A725B8" w:rsidRPr="005B03DE" w:rsidRDefault="00045B8D" w:rsidP="00A725B8">
      <w:pPr>
        <w:widowControl w:val="0"/>
        <w:autoSpaceDE w:val="0"/>
        <w:ind w:left="4820"/>
      </w:pPr>
      <w:sdt>
        <w:sdtPr>
          <w:alias w:val="{{sord.mapKeys.JUDGEBOARD3}}"/>
          <w:tag w:val="{{sord.mapKeys.JUDGEBOARD3}}"/>
          <w:id w:val="-465740334"/>
          <w:placeholder>
            <w:docPart w:val="BC4E8A78CD364443A1EE40D8884BE77E"/>
          </w:placeholder>
        </w:sdtPr>
        <w:sdtEndPr/>
        <w:sdtContent/>
      </w:sdt>
      <w:r w:rsidR="00A725B8">
        <w:t xml:space="preserve">    </w:t>
      </w:r>
    </w:p>
    <w:p w14:paraId="35954D7B" w14:textId="77777777" w:rsidR="00A725B8" w:rsidRDefault="00A725B8" w:rsidP="00A725B8">
      <w:pPr>
        <w:widowControl w:val="0"/>
        <w:autoSpaceDE w:val="0"/>
        <w:ind w:left="4820"/>
      </w:pPr>
    </w:p>
    <w:p w14:paraId="3BCA3024" w14:textId="77777777" w:rsidR="00A725B8" w:rsidRDefault="00A725B8" w:rsidP="00A725B8">
      <w:pPr>
        <w:widowControl w:val="0"/>
        <w:autoSpaceDE w:val="0"/>
        <w:ind w:left="4820"/>
      </w:pPr>
    </w:p>
    <w:p w14:paraId="56A5A15B" w14:textId="77777777" w:rsidR="00A725B8" w:rsidRPr="005B03DE" w:rsidRDefault="00A725B8" w:rsidP="00A725B8">
      <w:pPr>
        <w:widowControl w:val="0"/>
        <w:autoSpaceDE w:val="0"/>
      </w:pPr>
    </w:p>
    <w:p w14:paraId="2B2BF674" w14:textId="77777777" w:rsidR="00A725B8" w:rsidRPr="005B03DE" w:rsidRDefault="00A725B8" w:rsidP="00A725B8">
      <w:pPr>
        <w:widowControl w:val="0"/>
        <w:autoSpaceDE w:val="0"/>
        <w:jc w:val="center"/>
        <w:rPr>
          <w:b/>
          <w:bCs/>
          <w:sz w:val="28"/>
          <w:szCs w:val="28"/>
        </w:rPr>
      </w:pPr>
      <w:r w:rsidRPr="005B03DE">
        <w:rPr>
          <w:b/>
          <w:bCs/>
          <w:sz w:val="28"/>
          <w:szCs w:val="28"/>
        </w:rPr>
        <w:t>ELŐTERJESZTÉS</w:t>
      </w:r>
    </w:p>
    <w:p w14:paraId="509A842D" w14:textId="77777777" w:rsidR="00A725B8" w:rsidRPr="005B03DE" w:rsidRDefault="00A725B8" w:rsidP="00A725B8">
      <w:pPr>
        <w:widowControl w:val="0"/>
        <w:autoSpaceDE w:val="0"/>
        <w:jc w:val="center"/>
        <w:rPr>
          <w:b/>
          <w:bCs/>
          <w:sz w:val="28"/>
          <w:szCs w:val="28"/>
        </w:rPr>
      </w:pPr>
    </w:p>
    <w:p w14:paraId="52CD897D" w14:textId="77777777" w:rsidR="00A725B8" w:rsidRPr="00740908" w:rsidRDefault="00A725B8" w:rsidP="00A725B8">
      <w:pPr>
        <w:widowControl w:val="0"/>
        <w:autoSpaceDE w:val="0"/>
        <w:jc w:val="center"/>
        <w:rPr>
          <w:b/>
          <w:bCs/>
          <w:sz w:val="28"/>
          <w:szCs w:val="28"/>
        </w:rPr>
      </w:pPr>
      <w:r w:rsidRPr="00740908">
        <w:rPr>
          <w:b/>
          <w:bCs/>
          <w:sz w:val="28"/>
          <w:szCs w:val="28"/>
        </w:rPr>
        <w:t xml:space="preserve">A Képviselő-testület </w:t>
      </w:r>
      <w:sdt>
        <w:sdtPr>
          <w:rPr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99696095B77842ECAB289B38E930B509"/>
          </w:placeholder>
        </w:sdtPr>
        <w:sdtEndPr/>
        <w:sdtContent>
          <w:r w:rsidRPr="00740908">
            <w:rPr>
              <w:b/>
              <w:sz w:val="28"/>
            </w:rPr>
            <w:t>2024</w:t>
          </w:r>
        </w:sdtContent>
      </w:sdt>
      <w:r w:rsidRPr="00740908">
        <w:rPr>
          <w:b/>
          <w:bCs/>
          <w:iCs/>
          <w:sz w:val="28"/>
          <w:szCs w:val="28"/>
        </w:rPr>
        <w:t xml:space="preserve">. </w:t>
      </w:r>
      <w:sdt>
        <w:sdtPr>
          <w:rPr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99696095B77842ECAB289B38E930B509"/>
          </w:placeholder>
        </w:sdtPr>
        <w:sdtEndPr/>
        <w:sdtContent>
          <w:r w:rsidRPr="00740908">
            <w:rPr>
              <w:b/>
              <w:sz w:val="28"/>
            </w:rPr>
            <w:t>december</w:t>
          </w:r>
        </w:sdtContent>
      </w:sdt>
      <w:r w:rsidRPr="00740908">
        <w:rPr>
          <w:b/>
          <w:bCs/>
          <w:iCs/>
          <w:sz w:val="28"/>
          <w:szCs w:val="28"/>
        </w:rPr>
        <w:t xml:space="preserve"> </w:t>
      </w:r>
      <w:sdt>
        <w:sdtPr>
          <w:rPr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99696095B77842ECAB289B38E930B509"/>
          </w:placeholder>
        </w:sdtPr>
        <w:sdtEndPr/>
        <w:sdtContent>
          <w:r w:rsidRPr="00740908">
            <w:rPr>
              <w:b/>
              <w:sz w:val="28"/>
            </w:rPr>
            <w:t>11</w:t>
          </w:r>
        </w:sdtContent>
      </w:sdt>
      <w:r w:rsidRPr="00740908">
        <w:rPr>
          <w:b/>
          <w:bCs/>
          <w:sz w:val="28"/>
          <w:szCs w:val="28"/>
        </w:rPr>
        <w:t xml:space="preserve"> -</w:t>
      </w:r>
      <w:r w:rsidRPr="00740908">
        <w:rPr>
          <w:b/>
          <w:bCs/>
          <w:iCs/>
          <w:sz w:val="28"/>
          <w:szCs w:val="28"/>
        </w:rPr>
        <w:t xml:space="preserve"> </w:t>
      </w:r>
      <w:sdt>
        <w:sdtPr>
          <w:rPr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E06D2F01755D4E14A469A624E655FD58"/>
          </w:placeholder>
        </w:sdtPr>
        <w:sdtEndPr/>
        <w:sdtContent>
          <w:proofErr w:type="spellStart"/>
          <w:r w:rsidRPr="00740908">
            <w:rPr>
              <w:b/>
              <w:sz w:val="28"/>
            </w:rPr>
            <w:t>ei</w:t>
          </w:r>
          <w:proofErr w:type="spellEnd"/>
        </w:sdtContent>
      </w:sdt>
      <w:r w:rsidRPr="00740908">
        <w:rPr>
          <w:b/>
          <w:bCs/>
          <w:sz w:val="28"/>
          <w:szCs w:val="28"/>
        </w:rPr>
        <w:t xml:space="preserve"> </w:t>
      </w:r>
    </w:p>
    <w:p w14:paraId="322063C4" w14:textId="77777777" w:rsidR="00A725B8" w:rsidRPr="00740908" w:rsidRDefault="00A725B8" w:rsidP="00A725B8">
      <w:pPr>
        <w:widowControl w:val="0"/>
        <w:autoSpaceDE w:val="0"/>
        <w:jc w:val="center"/>
        <w:rPr>
          <w:b/>
          <w:sz w:val="28"/>
          <w:szCs w:val="28"/>
        </w:rPr>
      </w:pPr>
      <w:r w:rsidRPr="00740908">
        <w:rPr>
          <w:b/>
          <w:bCs/>
          <w:sz w:val="28"/>
          <w:szCs w:val="28"/>
        </w:rPr>
        <w:t xml:space="preserve"> </w:t>
      </w:r>
      <w:r w:rsidRPr="00740908">
        <w:rPr>
          <w:b/>
        </w:rPr>
        <w:t xml:space="preserve"> </w:t>
      </w:r>
      <w:sdt>
        <w:sdtPr>
          <w:rPr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6F5BD6AA259F45BBA0DAE63A4FCD3D96"/>
          </w:placeholder>
        </w:sdtPr>
        <w:sdtEndPr/>
        <w:sdtContent>
          <w:proofErr w:type="gramStart"/>
          <w:r w:rsidRPr="00740908">
            <w:rPr>
              <w:b/>
              <w:sz w:val="28"/>
            </w:rPr>
            <w:t>rendes</w:t>
          </w:r>
          <w:proofErr w:type="gramEnd"/>
        </w:sdtContent>
      </w:sdt>
      <w:r w:rsidRPr="00740908">
        <w:rPr>
          <w:b/>
          <w:bCs/>
          <w:sz w:val="28"/>
          <w:szCs w:val="28"/>
        </w:rPr>
        <w:t xml:space="preserve"> ülésére</w:t>
      </w:r>
    </w:p>
    <w:p w14:paraId="1FA02A80" w14:textId="77777777" w:rsidR="00A725B8" w:rsidRPr="00740908" w:rsidRDefault="00A725B8" w:rsidP="00A725B8">
      <w:pPr>
        <w:widowControl w:val="0"/>
        <w:autoSpaceDE w:val="0"/>
        <w:rPr>
          <w:b/>
        </w:rPr>
      </w:pPr>
    </w:p>
    <w:p w14:paraId="5E8B313D" w14:textId="77777777" w:rsidR="00A725B8" w:rsidRPr="005B03DE" w:rsidRDefault="00A725B8" w:rsidP="00A725B8">
      <w:pPr>
        <w:widowControl w:val="0"/>
        <w:autoSpaceDE w:val="0"/>
      </w:pPr>
    </w:p>
    <w:p w14:paraId="1CECC89B" w14:textId="77777777" w:rsidR="00A725B8" w:rsidRDefault="00A725B8" w:rsidP="00A725B8">
      <w:pPr>
        <w:widowControl w:val="0"/>
        <w:autoSpaceDE w:val="0"/>
      </w:pPr>
    </w:p>
    <w:p w14:paraId="42D894CF" w14:textId="77777777" w:rsidR="00A725B8" w:rsidRPr="005B03DE" w:rsidRDefault="00A725B8" w:rsidP="00A725B8">
      <w:pPr>
        <w:widowControl w:val="0"/>
        <w:autoSpaceDE w:val="0"/>
      </w:pPr>
    </w:p>
    <w:p w14:paraId="09D1B360" w14:textId="5499D363" w:rsidR="00A725B8" w:rsidRPr="00B74DD8" w:rsidRDefault="00A725B8" w:rsidP="00A725B8">
      <w:pPr>
        <w:widowControl w:val="0"/>
        <w:autoSpaceDE w:val="0"/>
        <w:jc w:val="both"/>
        <w:rPr>
          <w:b/>
          <w:u w:val="single"/>
        </w:rPr>
      </w:pPr>
      <w:r>
        <w:rPr>
          <w:b/>
          <w:u w:val="single"/>
        </w:rPr>
        <w:t>Tárgy:</w:t>
      </w:r>
      <w:r>
        <w:rPr>
          <w:b/>
          <w:u w:val="single"/>
        </w:rPr>
        <w:tab/>
      </w:r>
      <w:r w:rsidRPr="00B74DD8">
        <w:tab/>
      </w:r>
      <w:sdt>
        <w:sdtPr>
          <w:alias w:val="{{sord.objKeys.NPSUBJECT}}"/>
          <w:tag w:val="{{sord.objKeys.NPSUBJECT}}"/>
          <w:id w:val="1014432366"/>
          <w:placeholder>
            <w:docPart w:val="776C7D20370D4B4C9AD494703DFC8966"/>
          </w:placeholder>
        </w:sdtPr>
        <w:sdtEndPr/>
        <w:sdtContent>
          <w:r w:rsidRPr="0053130D">
            <w:t>Javaslat a Bischitz Johanna Integrált Humán Szolgáltató Központ részére vagyonkezelésbe adott egyes vagyonelemekre vonatkozó vagyonkezel</w:t>
          </w:r>
          <w:r>
            <w:t>ő</w:t>
          </w:r>
          <w:r w:rsidRPr="0053130D">
            <w:t>i jog megszüntetésére</w:t>
          </w:r>
          <w:r w:rsidR="003E1AFC">
            <w:t>, az</w:t>
          </w:r>
          <w:r w:rsidRPr="0053130D">
            <w:t xml:space="preserve"> </w:t>
          </w:r>
          <w:proofErr w:type="gramStart"/>
          <w:r>
            <w:t>i</w:t>
          </w:r>
          <w:r w:rsidRPr="0053130D">
            <w:t xml:space="preserve">ntézmény </w:t>
          </w:r>
          <w:r>
            <w:t>a</w:t>
          </w:r>
          <w:r w:rsidRPr="0053130D">
            <w:t>lapító</w:t>
          </w:r>
          <w:proofErr w:type="gramEnd"/>
          <w:r w:rsidRPr="0053130D">
            <w:t xml:space="preserve"> okiratának módosítására</w:t>
          </w:r>
          <w:r w:rsidR="003E1AFC">
            <w:t>, valamint a Dob utca 86. szám alatti ingatlan használatba adására</w:t>
          </w:r>
        </w:sdtContent>
      </w:sdt>
    </w:p>
    <w:p w14:paraId="4CDB2C1C" w14:textId="77777777" w:rsidR="00A725B8" w:rsidRDefault="00A725B8" w:rsidP="00A725B8">
      <w:pPr>
        <w:widowControl w:val="0"/>
        <w:tabs>
          <w:tab w:val="center" w:pos="2340"/>
          <w:tab w:val="center" w:pos="6660"/>
        </w:tabs>
        <w:autoSpaceDE w:val="0"/>
        <w:rPr>
          <w:b/>
          <w:bCs/>
          <w:u w:val="single"/>
        </w:rPr>
      </w:pPr>
    </w:p>
    <w:p w14:paraId="0F381DE5" w14:textId="53B6B672" w:rsidR="00A725B8" w:rsidRDefault="00A725B8" w:rsidP="00A725B8">
      <w:pPr>
        <w:widowControl w:val="0"/>
        <w:tabs>
          <w:tab w:val="center" w:pos="2340"/>
          <w:tab w:val="center" w:pos="6660"/>
        </w:tabs>
        <w:autoSpaceDE w:val="0"/>
        <w:rPr>
          <w:b/>
          <w:bCs/>
          <w:u w:val="single"/>
        </w:rPr>
      </w:pPr>
    </w:p>
    <w:p w14:paraId="23821FFD" w14:textId="77777777" w:rsidR="00A725B8" w:rsidRDefault="00A725B8" w:rsidP="00A725B8">
      <w:pPr>
        <w:widowControl w:val="0"/>
        <w:tabs>
          <w:tab w:val="center" w:pos="2340"/>
          <w:tab w:val="center" w:pos="6660"/>
        </w:tabs>
        <w:autoSpaceDE w:val="0"/>
        <w:rPr>
          <w:b/>
          <w:bCs/>
          <w:u w:val="single"/>
        </w:rPr>
      </w:pPr>
    </w:p>
    <w:p w14:paraId="76DF86FF" w14:textId="77777777" w:rsidR="00A725B8" w:rsidRDefault="00A725B8" w:rsidP="00A725B8">
      <w:pPr>
        <w:widowControl w:val="0"/>
        <w:tabs>
          <w:tab w:val="center" w:pos="2340"/>
          <w:tab w:val="center" w:pos="6660"/>
        </w:tabs>
        <w:autoSpaceDE w:val="0"/>
        <w:rPr>
          <w:b/>
          <w:bCs/>
          <w:u w:val="single"/>
        </w:rPr>
      </w:pPr>
    </w:p>
    <w:p w14:paraId="784AD64D" w14:textId="77777777" w:rsidR="00A725B8" w:rsidRPr="005B03DE" w:rsidRDefault="00A725B8" w:rsidP="00A725B8">
      <w:pPr>
        <w:widowControl w:val="0"/>
        <w:tabs>
          <w:tab w:val="center" w:pos="2340"/>
          <w:tab w:val="center" w:pos="6660"/>
        </w:tabs>
        <w:autoSpaceDE w:val="0"/>
      </w:pPr>
      <w:r w:rsidRPr="005B03DE">
        <w:rPr>
          <w:b/>
          <w:bCs/>
          <w:u w:val="single"/>
        </w:rPr>
        <w:t>Készített</w:t>
      </w:r>
      <w:r>
        <w:rPr>
          <w:b/>
          <w:bCs/>
          <w:u w:val="single"/>
        </w:rPr>
        <w:t>ék</w:t>
      </w:r>
      <w:r w:rsidRPr="005B03DE">
        <w:rPr>
          <w:b/>
          <w:bCs/>
          <w:u w:val="single"/>
        </w:rPr>
        <w:t>:</w:t>
      </w:r>
    </w:p>
    <w:p w14:paraId="6A0C36F0" w14:textId="77777777" w:rsidR="00A725B8" w:rsidRPr="005B03DE" w:rsidRDefault="00A725B8" w:rsidP="00A725B8">
      <w:pPr>
        <w:widowControl w:val="0"/>
        <w:tabs>
          <w:tab w:val="center" w:pos="2340"/>
          <w:tab w:val="center" w:pos="6660"/>
        </w:tabs>
        <w:autoSpaceDE w:val="0"/>
      </w:pPr>
    </w:p>
    <w:p w14:paraId="71A495D6" w14:textId="77777777" w:rsidR="00A725B8" w:rsidRPr="005B03DE" w:rsidRDefault="00A725B8" w:rsidP="00A725B8">
      <w:pPr>
        <w:widowControl w:val="0"/>
        <w:tabs>
          <w:tab w:val="center" w:pos="2340"/>
          <w:tab w:val="center" w:pos="6660"/>
        </w:tabs>
        <w:autoSpaceDE w:val="0"/>
      </w:pPr>
    </w:p>
    <w:p w14:paraId="52152E39" w14:textId="77777777" w:rsidR="00A725B8" w:rsidRPr="005B03DE" w:rsidRDefault="00A725B8" w:rsidP="00A725B8">
      <w:pPr>
        <w:widowControl w:val="0"/>
        <w:tabs>
          <w:tab w:val="center" w:pos="2340"/>
          <w:tab w:val="center" w:pos="6660"/>
        </w:tabs>
        <w:autoSpaceDE w:val="0"/>
      </w:pPr>
    </w:p>
    <w:p w14:paraId="119B27BD" w14:textId="77777777" w:rsidR="00A725B8" w:rsidRPr="005B03DE" w:rsidRDefault="00A725B8" w:rsidP="00A725B8">
      <w:pPr>
        <w:widowControl w:val="0"/>
        <w:tabs>
          <w:tab w:val="center" w:pos="2340"/>
          <w:tab w:val="center" w:pos="6660"/>
        </w:tabs>
        <w:autoSpaceDE w:val="0"/>
      </w:pPr>
      <w:r w:rsidRPr="005B03DE">
        <w:tab/>
      </w:r>
      <w:sdt>
        <w:sdtPr>
          <w:alias w:val="{{sord.objKeys.CREATOR}}"/>
          <w:tag w:val="{{sord.objKeys.CREATOR}}"/>
          <w:id w:val="835270671"/>
          <w:placeholder>
            <w:docPart w:val="8B34CD2E3C9641CAABE9247FAEF9F455"/>
          </w:placeholder>
        </w:sdtPr>
        <w:sdtEndPr/>
        <w:sdtContent>
          <w:r>
            <w:t>Gyuris Gabriella</w:t>
          </w:r>
          <w:r>
            <w:tab/>
            <w:t>dr. Veninger Gyula Nándor</w:t>
          </w:r>
          <w:r>
            <w:tab/>
          </w:r>
          <w:r>
            <w:tab/>
          </w:r>
          <w:r>
            <w:tab/>
            <w:t xml:space="preserve">irodavezető </w:t>
          </w:r>
          <w:r>
            <w:tab/>
          </w:r>
          <w:sdt>
            <w:sdtPr>
              <w:alias w:val="{{sord.objKeys.CREATITLE}}"/>
              <w:tag w:val="{{sord.objKeys.CREATITLE}}"/>
              <w:id w:val="-296065883"/>
              <w:placeholder>
                <w:docPart w:val="C9E0FD3A769347C1AADED34AC13C15FF"/>
              </w:placeholder>
            </w:sdtPr>
            <w:sdtEndPr/>
            <w:sdtContent>
              <w:proofErr w:type="spellStart"/>
              <w:r>
                <w:t>irodavezető</w:t>
              </w:r>
              <w:proofErr w:type="spellEnd"/>
            </w:sdtContent>
          </w:sdt>
        </w:sdtContent>
      </w:sdt>
    </w:p>
    <w:p w14:paraId="085027C6" w14:textId="77777777" w:rsidR="00A725B8" w:rsidRDefault="00A725B8" w:rsidP="00A725B8">
      <w:pPr>
        <w:widowControl w:val="0"/>
        <w:tabs>
          <w:tab w:val="center" w:pos="2340"/>
          <w:tab w:val="center" w:pos="6660"/>
        </w:tabs>
        <w:autoSpaceDE w:val="0"/>
      </w:pPr>
      <w:r w:rsidRPr="005B03DE">
        <w:tab/>
      </w:r>
    </w:p>
    <w:p w14:paraId="06128D8E" w14:textId="77777777" w:rsidR="00A725B8" w:rsidRDefault="00A725B8" w:rsidP="00A725B8">
      <w:pPr>
        <w:widowControl w:val="0"/>
        <w:tabs>
          <w:tab w:val="center" w:pos="2340"/>
          <w:tab w:val="center" w:pos="6660"/>
        </w:tabs>
        <w:autoSpaceDE w:val="0"/>
      </w:pPr>
    </w:p>
    <w:p w14:paraId="51C54062" w14:textId="77777777" w:rsidR="00A725B8" w:rsidRDefault="00A725B8" w:rsidP="00A725B8">
      <w:pPr>
        <w:widowControl w:val="0"/>
        <w:tabs>
          <w:tab w:val="center" w:pos="2340"/>
          <w:tab w:val="center" w:pos="6660"/>
        </w:tabs>
        <w:autoSpaceDE w:val="0"/>
      </w:pPr>
    </w:p>
    <w:p w14:paraId="10CD4406" w14:textId="2EE63D2A" w:rsidR="00A725B8" w:rsidRPr="005B03DE" w:rsidRDefault="00A725B8" w:rsidP="00A725B8">
      <w:pPr>
        <w:widowControl w:val="0"/>
        <w:tabs>
          <w:tab w:val="center" w:pos="2340"/>
          <w:tab w:val="center" w:pos="6660"/>
        </w:tabs>
        <w:autoSpaceDE w:val="0"/>
      </w:pPr>
      <w:r>
        <w:tab/>
      </w:r>
    </w:p>
    <w:p w14:paraId="2DB75FF0" w14:textId="77777777" w:rsidR="00A725B8" w:rsidRPr="005B03DE" w:rsidRDefault="00A725B8" w:rsidP="00A725B8">
      <w:pPr>
        <w:widowControl w:val="0"/>
        <w:autoSpaceDE w:val="0"/>
      </w:pPr>
    </w:p>
    <w:p w14:paraId="6EE85825" w14:textId="77777777" w:rsidR="00A725B8" w:rsidRPr="005B03DE" w:rsidRDefault="00A725B8" w:rsidP="00A725B8">
      <w:pPr>
        <w:widowControl w:val="0"/>
        <w:autoSpaceDE w:val="0"/>
      </w:pPr>
      <w:r w:rsidRPr="005B03DE">
        <w:rPr>
          <w:b/>
          <w:bCs/>
          <w:u w:val="single"/>
        </w:rPr>
        <w:t>Törvényességi szempontból kifogást nem emelek:</w:t>
      </w:r>
    </w:p>
    <w:p w14:paraId="628A7B1A" w14:textId="77777777" w:rsidR="00A725B8" w:rsidRPr="005B03DE" w:rsidRDefault="00A725B8" w:rsidP="00A725B8">
      <w:pPr>
        <w:widowControl w:val="0"/>
        <w:autoSpaceDE w:val="0"/>
      </w:pPr>
    </w:p>
    <w:p w14:paraId="75A1716E" w14:textId="77777777" w:rsidR="00A725B8" w:rsidRPr="005B03DE" w:rsidRDefault="00A725B8" w:rsidP="00A725B8">
      <w:pPr>
        <w:widowControl w:val="0"/>
        <w:autoSpaceDE w:val="0"/>
      </w:pPr>
    </w:p>
    <w:p w14:paraId="4D8972C2" w14:textId="77777777" w:rsidR="00A725B8" w:rsidRPr="005B03DE" w:rsidRDefault="00A725B8" w:rsidP="00A725B8">
      <w:pPr>
        <w:widowControl w:val="0"/>
        <w:autoSpaceDE w:val="0"/>
      </w:pPr>
    </w:p>
    <w:p w14:paraId="2D046899" w14:textId="77777777" w:rsidR="00A725B8" w:rsidRPr="005B03DE" w:rsidRDefault="00A725B8" w:rsidP="00A725B8">
      <w:pPr>
        <w:widowControl w:val="0"/>
        <w:autoSpaceDE w:val="0"/>
        <w:ind w:left="855" w:right="5265"/>
        <w:jc w:val="center"/>
      </w:pPr>
      <w:r>
        <w:t>Tóth János</w:t>
      </w:r>
    </w:p>
    <w:p w14:paraId="1D2D938B" w14:textId="77777777" w:rsidR="00A725B8" w:rsidRDefault="00A725B8" w:rsidP="00A725B8">
      <w:pPr>
        <w:widowControl w:val="0"/>
        <w:autoSpaceDE w:val="0"/>
        <w:ind w:left="855" w:right="5265"/>
        <w:jc w:val="center"/>
      </w:pPr>
      <w:proofErr w:type="gramStart"/>
      <w:r w:rsidRPr="005B03DE">
        <w:t>jegyző</w:t>
      </w:r>
      <w:proofErr w:type="gramEnd"/>
    </w:p>
    <w:p w14:paraId="78820CCA" w14:textId="77777777" w:rsidR="00A725B8" w:rsidRPr="005B03DE" w:rsidRDefault="00A725B8" w:rsidP="00A725B8">
      <w:pPr>
        <w:widowControl w:val="0"/>
        <w:autoSpaceDE w:val="0"/>
        <w:ind w:left="855" w:right="5265"/>
        <w:jc w:val="center"/>
      </w:pPr>
    </w:p>
    <w:p w14:paraId="3031A4A9" w14:textId="1FE33EB3" w:rsidR="00A725B8" w:rsidRDefault="00A725B8" w:rsidP="00A725B8">
      <w:pPr>
        <w:widowControl w:val="0"/>
        <w:autoSpaceDE w:val="0"/>
      </w:pPr>
    </w:p>
    <w:p w14:paraId="6BE91A4A" w14:textId="71F93052" w:rsidR="00A725B8" w:rsidRDefault="00A725B8" w:rsidP="00A725B8">
      <w:pPr>
        <w:widowControl w:val="0"/>
        <w:autoSpaceDE w:val="0"/>
      </w:pPr>
    </w:p>
    <w:p w14:paraId="7FBFB20C" w14:textId="3D1A6DAC" w:rsidR="00A725B8" w:rsidRDefault="00A725B8" w:rsidP="00A725B8">
      <w:pPr>
        <w:widowControl w:val="0"/>
        <w:autoSpaceDE w:val="0"/>
      </w:pPr>
    </w:p>
    <w:p w14:paraId="10B08BB5" w14:textId="49267643" w:rsidR="00A725B8" w:rsidRDefault="00A725B8" w:rsidP="00A725B8">
      <w:pPr>
        <w:widowControl w:val="0"/>
        <w:autoSpaceDE w:val="0"/>
      </w:pPr>
    </w:p>
    <w:p w14:paraId="064529B1" w14:textId="20562286" w:rsidR="00A725B8" w:rsidRDefault="00A725B8" w:rsidP="00A725B8">
      <w:pPr>
        <w:widowControl w:val="0"/>
        <w:autoSpaceDE w:val="0"/>
      </w:pPr>
    </w:p>
    <w:p w14:paraId="7B86A3DC" w14:textId="77777777" w:rsidR="00A725B8" w:rsidRPr="005B03DE" w:rsidRDefault="00A725B8" w:rsidP="00A725B8">
      <w:pPr>
        <w:widowControl w:val="0"/>
        <w:autoSpaceDE w:val="0"/>
      </w:pPr>
    </w:p>
    <w:p w14:paraId="77491F29" w14:textId="77777777" w:rsidR="00A725B8" w:rsidRPr="0004386B" w:rsidRDefault="00A725B8" w:rsidP="00A725B8">
      <w:pPr>
        <w:widowControl w:val="0"/>
        <w:autoSpaceDE w:val="0"/>
        <w:jc w:val="right"/>
        <w:rPr>
          <w:b/>
          <w:bCs/>
        </w:rPr>
      </w:pPr>
      <w:r w:rsidRPr="0004386B">
        <w:rPr>
          <w:b/>
          <w:bCs/>
        </w:rPr>
        <w:t xml:space="preserve">Az előterjesztést </w:t>
      </w:r>
      <w:sdt>
        <w:sdtPr>
          <w:rPr>
            <w:b/>
            <w:bCs/>
          </w:rPr>
          <w:alias w:val="{{sord.objKeys.NEGOTKIND}}"/>
          <w:tag w:val="{{sord.objKeys.NEGOTKIND}}"/>
          <w:id w:val="-1054084505"/>
          <w:placeholder>
            <w:docPart w:val="8B34CD2E3C9641CAABE9247FAEF9F455"/>
          </w:placeholder>
        </w:sdtPr>
        <w:sdtEndPr/>
        <w:sdtContent>
          <w:r w:rsidRPr="0004386B">
            <w:rPr>
              <w:b/>
            </w:rPr>
            <w:t>nyilvános ülésen kell tárgyalni</w:t>
          </w:r>
        </w:sdtContent>
      </w:sdt>
      <w:r w:rsidRPr="0004386B">
        <w:rPr>
          <w:b/>
          <w:bCs/>
        </w:rPr>
        <w:t>.</w:t>
      </w:r>
    </w:p>
    <w:p w14:paraId="3E133A53" w14:textId="77777777" w:rsidR="00A725B8" w:rsidRDefault="00A725B8" w:rsidP="00A725B8">
      <w:pPr>
        <w:widowControl w:val="0"/>
        <w:autoSpaceDE w:val="0"/>
        <w:jc w:val="right"/>
      </w:pPr>
      <w:r w:rsidRPr="0004386B">
        <w:rPr>
          <w:b/>
          <w:bCs/>
          <w:lang w:val="x-none"/>
        </w:rPr>
        <w:t>A határozat</w:t>
      </w:r>
      <w:r w:rsidRPr="0004386B">
        <w:rPr>
          <w:b/>
          <w:bCs/>
        </w:rPr>
        <w:t xml:space="preserve">ok </w:t>
      </w:r>
      <w:r w:rsidRPr="0004386B">
        <w:rPr>
          <w:b/>
          <w:bCs/>
          <w:lang w:val="x-none"/>
        </w:rPr>
        <w:t xml:space="preserve">elfogadásához </w:t>
      </w:r>
      <w:r w:rsidRPr="0004386B">
        <w:rPr>
          <w:b/>
          <w:bCs/>
        </w:rPr>
        <w:t>egyszerű</w:t>
      </w:r>
      <w:r w:rsidRPr="0004386B">
        <w:rPr>
          <w:b/>
          <w:bCs/>
          <w:lang w:val="x-none"/>
        </w:rPr>
        <w:t xml:space="preserve"> szavazattöbbség szükséges.</w:t>
      </w:r>
    </w:p>
    <w:p w14:paraId="127768E5" w14:textId="77777777" w:rsidR="009D5EC7" w:rsidRDefault="009D5EC7" w:rsidP="00A725B8">
      <w:pPr>
        <w:widowControl w:val="0"/>
        <w:autoSpaceDE w:val="0"/>
        <w:rPr>
          <w:b/>
          <w:lang w:eastAsia="en-US"/>
        </w:rPr>
      </w:pPr>
    </w:p>
    <w:p w14:paraId="0E64D21B" w14:textId="3E730B82" w:rsidR="00A725B8" w:rsidRDefault="00A725B8" w:rsidP="00A725B8">
      <w:pPr>
        <w:widowControl w:val="0"/>
        <w:autoSpaceDE w:val="0"/>
        <w:rPr>
          <w:b/>
          <w:lang w:eastAsia="en-US"/>
        </w:rPr>
      </w:pPr>
      <w:r w:rsidRPr="0004386B">
        <w:rPr>
          <w:b/>
          <w:lang w:eastAsia="en-US"/>
        </w:rPr>
        <w:t>Tisztelt Képviselő-testület!</w:t>
      </w:r>
    </w:p>
    <w:p w14:paraId="5E8D5377" w14:textId="77777777" w:rsidR="009D5EC7" w:rsidRPr="0004386B" w:rsidRDefault="009D5EC7" w:rsidP="00A725B8">
      <w:pPr>
        <w:widowControl w:val="0"/>
        <w:autoSpaceDE w:val="0"/>
      </w:pPr>
    </w:p>
    <w:p w14:paraId="4CDD1FB0" w14:textId="77777777" w:rsidR="00A725B8" w:rsidRPr="0004386B" w:rsidRDefault="00A725B8" w:rsidP="00A725B8">
      <w:pPr>
        <w:widowControl w:val="0"/>
        <w:spacing w:line="24" w:lineRule="atLeast"/>
        <w:rPr>
          <w:b/>
          <w:lang w:eastAsia="en-US"/>
        </w:rPr>
      </w:pPr>
    </w:p>
    <w:p w14:paraId="5A158086" w14:textId="77777777" w:rsidR="00A725B8" w:rsidRPr="0004386B" w:rsidRDefault="00A725B8" w:rsidP="00A725B8">
      <w:pPr>
        <w:widowControl w:val="0"/>
        <w:spacing w:line="24" w:lineRule="atLeast"/>
        <w:jc w:val="center"/>
        <w:rPr>
          <w:b/>
          <w:lang w:eastAsia="en-US"/>
        </w:rPr>
      </w:pPr>
      <w:r w:rsidRPr="0004386B">
        <w:rPr>
          <w:b/>
          <w:lang w:eastAsia="en-US"/>
        </w:rPr>
        <w:t>I.</w:t>
      </w:r>
    </w:p>
    <w:p w14:paraId="05F06981" w14:textId="77777777" w:rsidR="00A725B8" w:rsidRPr="0004386B" w:rsidRDefault="00A725B8" w:rsidP="00A725B8">
      <w:pPr>
        <w:widowControl w:val="0"/>
        <w:spacing w:line="24" w:lineRule="atLeast"/>
        <w:jc w:val="center"/>
        <w:rPr>
          <w:b/>
          <w:lang w:eastAsia="en-US"/>
        </w:rPr>
      </w:pPr>
    </w:p>
    <w:p w14:paraId="730C1EA6" w14:textId="77777777" w:rsidR="00A725B8" w:rsidRPr="00740908" w:rsidRDefault="00A725B8" w:rsidP="00A725B8">
      <w:pPr>
        <w:widowControl w:val="0"/>
        <w:autoSpaceDE w:val="0"/>
        <w:autoSpaceDN w:val="0"/>
        <w:adjustRightInd w:val="0"/>
        <w:spacing w:line="24" w:lineRule="atLeast"/>
        <w:jc w:val="both"/>
        <w:rPr>
          <w:lang w:eastAsia="en-US"/>
        </w:rPr>
      </w:pPr>
      <w:r w:rsidRPr="0004386B">
        <w:rPr>
          <w:color w:val="000000"/>
          <w:lang w:eastAsia="en-US"/>
        </w:rPr>
        <w:t xml:space="preserve">Budapest Főváros VII. kerület Erzsébetváros Önkormányzatának Képviselő-testülete (a továbbiakban: </w:t>
      </w:r>
      <w:r w:rsidRPr="00740908">
        <w:rPr>
          <w:color w:val="000000"/>
          <w:lang w:eastAsia="en-US"/>
        </w:rPr>
        <w:t>Képviselő-testület) a 397/2023. (XII.6.) határozatával (előterjesztés 1. számú melléklete)</w:t>
      </w:r>
      <w:r w:rsidRPr="00740908">
        <w:rPr>
          <w:i/>
          <w:color w:val="000000"/>
          <w:lang w:eastAsia="en-US"/>
        </w:rPr>
        <w:t xml:space="preserve"> </w:t>
      </w:r>
      <w:r w:rsidRPr="00740908">
        <w:rPr>
          <w:color w:val="000000"/>
          <w:lang w:eastAsia="en-US"/>
        </w:rPr>
        <w:t xml:space="preserve">úgy döntött, hogy </w:t>
      </w:r>
      <w:r w:rsidRPr="00740908">
        <w:rPr>
          <w:lang w:eastAsia="en-US"/>
        </w:rPr>
        <w:t xml:space="preserve">a Bischitz Johanna Integrált Humán Szolgáltató Központ </w:t>
      </w:r>
      <w:r>
        <w:rPr>
          <w:lang w:eastAsia="en-US"/>
        </w:rPr>
        <w:t xml:space="preserve">(a továbbiakban: Intézmény) </w:t>
      </w:r>
      <w:r w:rsidRPr="00740908">
        <w:rPr>
          <w:lang w:eastAsia="en-US"/>
        </w:rPr>
        <w:t>részére - az Önkormányzat jogszabályban meghatározott közfeladatainak biztosítása érdekében - vagyonkezelői jogot biztosít, többek között az alábbi ingatlanokra vonatkozóan:</w:t>
      </w:r>
    </w:p>
    <w:p w14:paraId="3300CDA0" w14:textId="77777777" w:rsidR="00A725B8" w:rsidRPr="00740908" w:rsidRDefault="00A725B8" w:rsidP="00A725B8">
      <w:pPr>
        <w:widowControl w:val="0"/>
        <w:autoSpaceDE w:val="0"/>
        <w:autoSpaceDN w:val="0"/>
        <w:adjustRightInd w:val="0"/>
        <w:spacing w:line="24" w:lineRule="atLeast"/>
        <w:jc w:val="both"/>
        <w:rPr>
          <w:lang w:eastAsia="en-US"/>
        </w:rPr>
      </w:pPr>
    </w:p>
    <w:p w14:paraId="40DD4EC3" w14:textId="0E6B7AAB" w:rsidR="00A725B8" w:rsidRPr="00740908" w:rsidRDefault="00A725B8" w:rsidP="00A725B8">
      <w:pPr>
        <w:widowControl w:val="0"/>
        <w:autoSpaceDE w:val="0"/>
        <w:autoSpaceDN w:val="0"/>
        <w:adjustRightInd w:val="0"/>
        <w:spacing w:line="24" w:lineRule="atLeast"/>
        <w:ind w:left="720" w:hanging="720"/>
        <w:jc w:val="both"/>
        <w:rPr>
          <w:lang w:eastAsia="en-US"/>
        </w:rPr>
      </w:pPr>
      <w:r w:rsidRPr="00740908">
        <w:rPr>
          <w:lang w:eastAsia="en-US"/>
        </w:rPr>
        <w:t>-</w:t>
      </w:r>
      <w:r w:rsidRPr="00740908">
        <w:rPr>
          <w:lang w:eastAsia="en-US"/>
        </w:rPr>
        <w:tab/>
        <w:t xml:space="preserve">1073 Budapest, Dob utca 86. „felülvizsgálat alatt”, </w:t>
      </w:r>
      <w:proofErr w:type="spellStart"/>
      <w:r w:rsidRPr="00740908">
        <w:rPr>
          <w:lang w:eastAsia="en-US"/>
        </w:rPr>
        <w:t>hrsz</w:t>
      </w:r>
      <w:proofErr w:type="spellEnd"/>
      <w:r w:rsidRPr="00740908">
        <w:rPr>
          <w:lang w:eastAsia="en-US"/>
        </w:rPr>
        <w:t>.: Budapest belterület 33927/0/</w:t>
      </w:r>
      <w:proofErr w:type="gramStart"/>
      <w:r w:rsidRPr="00740908">
        <w:rPr>
          <w:lang w:eastAsia="en-US"/>
        </w:rPr>
        <w:t>A</w:t>
      </w:r>
      <w:proofErr w:type="gramEnd"/>
      <w:r w:rsidRPr="00740908">
        <w:rPr>
          <w:lang w:eastAsia="en-US"/>
        </w:rPr>
        <w:t>/1, üzlethelyiség rendeltetésű, 43 m² ingatlan-nyilvántartási terület</w:t>
      </w:r>
      <w:r w:rsidR="008E6D6E">
        <w:rPr>
          <w:lang w:eastAsia="en-US"/>
        </w:rPr>
        <w:t>ű ingatlan, mely ténylegesen a h</w:t>
      </w:r>
      <w:r w:rsidRPr="00740908">
        <w:rPr>
          <w:lang w:eastAsia="en-US"/>
        </w:rPr>
        <w:t>áziorvosi ügyelet intézmény elhelyezésére szolgál.</w:t>
      </w:r>
    </w:p>
    <w:p w14:paraId="05236E4D" w14:textId="3053206B" w:rsidR="00A725B8" w:rsidRPr="00740908" w:rsidRDefault="00A725B8" w:rsidP="00A725B8">
      <w:pPr>
        <w:widowControl w:val="0"/>
        <w:autoSpaceDE w:val="0"/>
        <w:autoSpaceDN w:val="0"/>
        <w:adjustRightInd w:val="0"/>
        <w:spacing w:line="24" w:lineRule="atLeast"/>
        <w:ind w:left="720" w:hanging="720"/>
        <w:jc w:val="both"/>
        <w:rPr>
          <w:lang w:eastAsia="en-US"/>
        </w:rPr>
      </w:pPr>
      <w:r w:rsidRPr="00740908">
        <w:rPr>
          <w:lang w:eastAsia="en-US"/>
        </w:rPr>
        <w:t>-</w:t>
      </w:r>
      <w:r w:rsidRPr="00740908">
        <w:rPr>
          <w:lang w:eastAsia="en-US"/>
        </w:rPr>
        <w:tab/>
        <w:t xml:space="preserve">1073 Budapest, Dob utca 86. „felülvizsgálat alatt”, </w:t>
      </w:r>
      <w:proofErr w:type="spellStart"/>
      <w:r w:rsidRPr="00740908">
        <w:rPr>
          <w:lang w:eastAsia="en-US"/>
        </w:rPr>
        <w:t>hrsz</w:t>
      </w:r>
      <w:proofErr w:type="spellEnd"/>
      <w:r w:rsidRPr="00740908">
        <w:rPr>
          <w:lang w:eastAsia="en-US"/>
        </w:rPr>
        <w:t>.: Budapest belterület 33927/0/</w:t>
      </w:r>
      <w:proofErr w:type="gramStart"/>
      <w:r w:rsidRPr="00740908">
        <w:rPr>
          <w:lang w:eastAsia="en-US"/>
        </w:rPr>
        <w:t>A</w:t>
      </w:r>
      <w:proofErr w:type="gramEnd"/>
      <w:r w:rsidRPr="00740908">
        <w:rPr>
          <w:lang w:eastAsia="en-US"/>
        </w:rPr>
        <w:t>/2, üzlethelyiség rendeltetésű, 22 m² ingatlan-nyilvántartási terület</w:t>
      </w:r>
      <w:r w:rsidR="008E6D6E">
        <w:rPr>
          <w:lang w:eastAsia="en-US"/>
        </w:rPr>
        <w:t>ű ingatlan, mely ténylegesen a h</w:t>
      </w:r>
      <w:r w:rsidRPr="00740908">
        <w:rPr>
          <w:lang w:eastAsia="en-US"/>
        </w:rPr>
        <w:t>áziorvosi ügyelet intézmény elhelyezésére szolgál.</w:t>
      </w:r>
    </w:p>
    <w:p w14:paraId="3B4B432F" w14:textId="2333638F" w:rsidR="00A725B8" w:rsidRPr="00740908" w:rsidRDefault="00A725B8" w:rsidP="00A725B8">
      <w:pPr>
        <w:widowControl w:val="0"/>
        <w:autoSpaceDE w:val="0"/>
        <w:autoSpaceDN w:val="0"/>
        <w:adjustRightInd w:val="0"/>
        <w:spacing w:line="24" w:lineRule="atLeast"/>
        <w:ind w:left="720" w:hanging="720"/>
        <w:jc w:val="both"/>
        <w:rPr>
          <w:lang w:eastAsia="en-US"/>
        </w:rPr>
      </w:pPr>
      <w:r w:rsidRPr="00740908">
        <w:rPr>
          <w:lang w:eastAsia="en-US"/>
        </w:rPr>
        <w:t>-</w:t>
      </w:r>
      <w:r w:rsidRPr="00740908">
        <w:rPr>
          <w:lang w:eastAsia="en-US"/>
        </w:rPr>
        <w:tab/>
        <w:t xml:space="preserve">1073 Budapest, Dob utca 86. „felülvizsgálat alatt”, </w:t>
      </w:r>
      <w:proofErr w:type="spellStart"/>
      <w:r w:rsidRPr="00740908">
        <w:rPr>
          <w:lang w:eastAsia="en-US"/>
        </w:rPr>
        <w:t>hrsz</w:t>
      </w:r>
      <w:proofErr w:type="spellEnd"/>
      <w:r w:rsidRPr="00740908">
        <w:rPr>
          <w:lang w:eastAsia="en-US"/>
        </w:rPr>
        <w:t>.: Budapest belterület 33927/0/</w:t>
      </w:r>
      <w:proofErr w:type="gramStart"/>
      <w:r w:rsidRPr="00740908">
        <w:rPr>
          <w:lang w:eastAsia="en-US"/>
        </w:rPr>
        <w:t>A</w:t>
      </w:r>
      <w:proofErr w:type="gramEnd"/>
      <w:r w:rsidRPr="00740908">
        <w:rPr>
          <w:lang w:eastAsia="en-US"/>
        </w:rPr>
        <w:t>/3, üzlethelyiség rendeltetésű, 163 m² ingatlan-nyilvántartási terület</w:t>
      </w:r>
      <w:r w:rsidR="008E6D6E">
        <w:rPr>
          <w:lang w:eastAsia="en-US"/>
        </w:rPr>
        <w:t>ű ingatlan, mely ténylegesen a h</w:t>
      </w:r>
      <w:r w:rsidRPr="00740908">
        <w:rPr>
          <w:lang w:eastAsia="en-US"/>
        </w:rPr>
        <w:t xml:space="preserve">áziorvosi ügyelet </w:t>
      </w:r>
      <w:r w:rsidR="008E6D6E">
        <w:rPr>
          <w:lang w:eastAsia="en-US"/>
        </w:rPr>
        <w:t>intézmény elhelyezésére szolgál</w:t>
      </w:r>
      <w:r w:rsidRPr="00740908">
        <w:rPr>
          <w:lang w:eastAsia="en-US"/>
        </w:rPr>
        <w:t xml:space="preserve"> (a továbbiakban: Ingatlanok)</w:t>
      </w:r>
      <w:r w:rsidR="008E6D6E">
        <w:rPr>
          <w:lang w:eastAsia="en-US"/>
        </w:rPr>
        <w:t>.</w:t>
      </w:r>
    </w:p>
    <w:p w14:paraId="515D394A" w14:textId="77777777" w:rsidR="00A725B8" w:rsidRPr="0004386B" w:rsidRDefault="00A725B8" w:rsidP="00A725B8">
      <w:pPr>
        <w:widowControl w:val="0"/>
        <w:autoSpaceDE w:val="0"/>
        <w:autoSpaceDN w:val="0"/>
        <w:adjustRightInd w:val="0"/>
        <w:spacing w:line="24" w:lineRule="atLeast"/>
        <w:jc w:val="both"/>
        <w:rPr>
          <w:lang w:eastAsia="en-US"/>
        </w:rPr>
      </w:pPr>
    </w:p>
    <w:p w14:paraId="006BB636" w14:textId="77777777" w:rsidR="00A725B8" w:rsidRPr="0004386B" w:rsidRDefault="00A725B8" w:rsidP="00A725B8">
      <w:pPr>
        <w:widowControl w:val="0"/>
        <w:autoSpaceDE w:val="0"/>
        <w:autoSpaceDN w:val="0"/>
        <w:adjustRightInd w:val="0"/>
        <w:spacing w:line="24" w:lineRule="atLeast"/>
        <w:jc w:val="both"/>
        <w:rPr>
          <w:lang w:eastAsia="en-US"/>
        </w:rPr>
      </w:pPr>
      <w:r w:rsidRPr="0004386B">
        <w:rPr>
          <w:lang w:eastAsia="en-US"/>
        </w:rPr>
        <w:t xml:space="preserve">A Képviselő-testület határozatának megfelelően a Vagyonkezelési szerződés </w:t>
      </w:r>
      <w:r w:rsidRPr="00740908">
        <w:rPr>
          <w:lang w:eastAsia="en-US"/>
        </w:rPr>
        <w:t>(előterjesztés 2. számú melléklete)</w:t>
      </w:r>
      <w:r w:rsidRPr="0004386B">
        <w:rPr>
          <w:i/>
          <w:lang w:eastAsia="en-US"/>
        </w:rPr>
        <w:t xml:space="preserve"> </w:t>
      </w:r>
      <w:r w:rsidRPr="0004386B">
        <w:rPr>
          <w:lang w:eastAsia="en-US"/>
        </w:rPr>
        <w:t>2023. december 14. napján</w:t>
      </w:r>
      <w:r>
        <w:rPr>
          <w:lang w:eastAsia="en-US"/>
        </w:rPr>
        <w:t xml:space="preserve"> (a továbbiakban: Szerződés)</w:t>
      </w:r>
      <w:r w:rsidRPr="0004386B">
        <w:rPr>
          <w:lang w:eastAsia="en-US"/>
        </w:rPr>
        <w:t xml:space="preserve"> megkötésre került, a vagyonkezelői jogot bejegyezte az illetékes földhivatal.</w:t>
      </w:r>
    </w:p>
    <w:p w14:paraId="3F39DF6D" w14:textId="77777777" w:rsidR="00A725B8" w:rsidRPr="0004386B" w:rsidRDefault="00A725B8" w:rsidP="00A725B8">
      <w:pPr>
        <w:widowControl w:val="0"/>
        <w:autoSpaceDE w:val="0"/>
        <w:autoSpaceDN w:val="0"/>
        <w:adjustRightInd w:val="0"/>
        <w:spacing w:line="24" w:lineRule="atLeast"/>
        <w:jc w:val="both"/>
        <w:rPr>
          <w:lang w:eastAsia="en-US"/>
        </w:rPr>
      </w:pPr>
    </w:p>
    <w:p w14:paraId="2A3D4014" w14:textId="22B01C60" w:rsidR="00A725B8" w:rsidRPr="0096768C" w:rsidRDefault="00A725B8" w:rsidP="00A725B8">
      <w:pPr>
        <w:widowControl w:val="0"/>
        <w:autoSpaceDE w:val="0"/>
        <w:autoSpaceDN w:val="0"/>
        <w:adjustRightInd w:val="0"/>
        <w:spacing w:line="24" w:lineRule="atLeast"/>
        <w:jc w:val="both"/>
        <w:rPr>
          <w:lang w:eastAsia="en-US"/>
        </w:rPr>
      </w:pPr>
      <w:r w:rsidRPr="00996470">
        <w:rPr>
          <w:lang w:eastAsia="en-US"/>
        </w:rPr>
        <w:t xml:space="preserve">Az egészségügyi alapellátásról szóló 2015. évi CXXIII. törvény </w:t>
      </w:r>
      <w:r w:rsidRPr="00B403C4">
        <w:rPr>
          <w:bCs/>
        </w:rPr>
        <w:t>6/</w:t>
      </w:r>
      <w:proofErr w:type="gramStart"/>
      <w:r w:rsidRPr="00B403C4">
        <w:rPr>
          <w:bCs/>
        </w:rPr>
        <w:t>A</w:t>
      </w:r>
      <w:proofErr w:type="gramEnd"/>
      <w:r w:rsidRPr="00B403C4">
        <w:rPr>
          <w:bCs/>
        </w:rPr>
        <w:t xml:space="preserve">. § szerint </w:t>
      </w:r>
      <w:r w:rsidRPr="00996470">
        <w:rPr>
          <w:lang w:eastAsia="en-US"/>
        </w:rPr>
        <w:t xml:space="preserve">2024. október 01. napjától </w:t>
      </w:r>
      <w:r w:rsidRPr="00B403C4">
        <w:rPr>
          <w:bCs/>
        </w:rPr>
        <w:t>„a</w:t>
      </w:r>
      <w:r w:rsidRPr="00996470">
        <w:t xml:space="preserve">z állami mentőszolgálat gondoskodik az egészségügyi alapellátáshoz kapcsolódó háziorvosi és házi gyermekorvosi ügyeleti ellátásról”, </w:t>
      </w:r>
      <w:r w:rsidRPr="00996470">
        <w:rPr>
          <w:lang w:eastAsia="en-US"/>
        </w:rPr>
        <w:t>így a fentebb felsorolt Ingatlanok vonatkozásában a</w:t>
      </w:r>
      <w:r w:rsidR="004A0E05">
        <w:rPr>
          <w:lang w:eastAsia="en-US"/>
        </w:rPr>
        <w:t>z Intézmény</w:t>
      </w:r>
      <w:r w:rsidRPr="00740908">
        <w:rPr>
          <w:lang w:eastAsia="en-US"/>
        </w:rPr>
        <w:t xml:space="preserve"> </w:t>
      </w:r>
      <w:r w:rsidRPr="00996470">
        <w:rPr>
          <w:lang w:eastAsia="en-US"/>
        </w:rPr>
        <w:t>vagyonkezelői jog</w:t>
      </w:r>
      <w:r>
        <w:rPr>
          <w:lang w:eastAsia="en-US"/>
        </w:rPr>
        <w:t>ának</w:t>
      </w:r>
      <w:r w:rsidRPr="00996470">
        <w:rPr>
          <w:lang w:eastAsia="en-US"/>
        </w:rPr>
        <w:t xml:space="preserve"> megszüntetése vált szükségessé.</w:t>
      </w:r>
    </w:p>
    <w:p w14:paraId="0ACFF84A" w14:textId="77777777" w:rsidR="00A725B8" w:rsidRPr="0004386B" w:rsidRDefault="00A725B8" w:rsidP="00A725B8">
      <w:pPr>
        <w:widowControl w:val="0"/>
        <w:autoSpaceDE w:val="0"/>
        <w:autoSpaceDN w:val="0"/>
        <w:adjustRightInd w:val="0"/>
        <w:spacing w:line="24" w:lineRule="atLeast"/>
        <w:jc w:val="both"/>
        <w:rPr>
          <w:lang w:eastAsia="en-US"/>
        </w:rPr>
      </w:pPr>
    </w:p>
    <w:p w14:paraId="0B6D05F7" w14:textId="1189A14B" w:rsidR="00A725B8" w:rsidRDefault="008E6D6E" w:rsidP="00A725B8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A Szerződés IV.2</w:t>
      </w:r>
      <w:proofErr w:type="gramStart"/>
      <w:r>
        <w:rPr>
          <w:bCs/>
          <w:lang w:eastAsia="en-US"/>
        </w:rPr>
        <w:t>.</w:t>
      </w:r>
      <w:r w:rsidR="00A725B8">
        <w:rPr>
          <w:bCs/>
          <w:lang w:eastAsia="en-US"/>
        </w:rPr>
        <w:t>b</w:t>
      </w:r>
      <w:proofErr w:type="gramEnd"/>
      <w:r w:rsidR="00A725B8">
        <w:rPr>
          <w:bCs/>
          <w:lang w:eastAsia="en-US"/>
        </w:rPr>
        <w:t>) pontja értelmében megszűnik, ha a Vagyonkezelő közfeladat-ellátási köteleze</w:t>
      </w:r>
      <w:r>
        <w:rPr>
          <w:bCs/>
          <w:lang w:eastAsia="en-US"/>
        </w:rPr>
        <w:t>ttsége megszűnik, illetve a Szerződés a IV.</w:t>
      </w:r>
      <w:r w:rsidR="00A725B8">
        <w:rPr>
          <w:bCs/>
          <w:lang w:eastAsia="en-US"/>
        </w:rPr>
        <w:t>2. c</w:t>
      </w:r>
      <w:r>
        <w:rPr>
          <w:bCs/>
          <w:lang w:eastAsia="en-US"/>
        </w:rPr>
        <w:t xml:space="preserve">) pont értelmében </w:t>
      </w:r>
      <w:r w:rsidR="00A725B8">
        <w:rPr>
          <w:bCs/>
          <w:lang w:eastAsia="en-US"/>
        </w:rPr>
        <w:t>megszűnik, ha azt a Felek közös megegyezéssel megszüntetik.</w:t>
      </w:r>
    </w:p>
    <w:p w14:paraId="708A9850" w14:textId="77777777" w:rsidR="00A725B8" w:rsidRDefault="00A725B8" w:rsidP="00A725B8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</w:p>
    <w:p w14:paraId="10022F20" w14:textId="017E9FB6" w:rsidR="00A725B8" w:rsidRPr="0004386B" w:rsidRDefault="00A725B8" w:rsidP="00A725B8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04386B">
        <w:rPr>
          <w:bCs/>
          <w:lang w:eastAsia="en-US"/>
        </w:rPr>
        <w:t xml:space="preserve">A Képviselő-testület a </w:t>
      </w:r>
      <w:r w:rsidRPr="0004386B">
        <w:rPr>
          <w:lang w:val="x-none" w:eastAsia="en-US"/>
        </w:rPr>
        <w:t>Budapest Főváros VII. kerület Erzsébetváros Önkormányzata Képviselő-testületének a Budapest Főváros VII. Kerület Erzsébetváros Önkormányzatát megillető tulajdonosi jogok gyakorlása és a tulajdonában álló vagyonnal való gazdálkodás szabályairól</w:t>
      </w:r>
      <w:r w:rsidR="009D5EC7">
        <w:rPr>
          <w:lang w:val="x-none" w:eastAsia="en-US"/>
        </w:rPr>
        <w:t xml:space="preserve"> szóló 11/2012. (III.26.) </w:t>
      </w:r>
      <w:r w:rsidRPr="0004386B">
        <w:rPr>
          <w:lang w:val="x-none" w:eastAsia="en-US"/>
        </w:rPr>
        <w:t>rendelet</w:t>
      </w:r>
      <w:r w:rsidRPr="0004386B">
        <w:rPr>
          <w:lang w:eastAsia="en-US"/>
        </w:rPr>
        <w:t>ének 18. § (3) bekezdése alapján jogosult dönteni.</w:t>
      </w:r>
    </w:p>
    <w:p w14:paraId="3ED68E0E" w14:textId="77777777" w:rsidR="00A725B8" w:rsidRPr="0004386B" w:rsidRDefault="00A725B8" w:rsidP="00A725B8">
      <w:pPr>
        <w:widowControl w:val="0"/>
        <w:spacing w:line="24" w:lineRule="atLeast"/>
        <w:jc w:val="both"/>
        <w:rPr>
          <w:b/>
          <w:bCs/>
          <w:i/>
          <w:iCs/>
          <w:lang w:eastAsia="en-US"/>
        </w:rPr>
      </w:pPr>
    </w:p>
    <w:p w14:paraId="4814881A" w14:textId="77777777" w:rsidR="00A725B8" w:rsidRPr="0004386B" w:rsidRDefault="00A725B8" w:rsidP="00A725B8">
      <w:pPr>
        <w:widowControl w:val="0"/>
        <w:autoSpaceDE w:val="0"/>
        <w:autoSpaceDN w:val="0"/>
        <w:adjustRightInd w:val="0"/>
        <w:spacing w:line="24" w:lineRule="atLeast"/>
        <w:jc w:val="both"/>
        <w:rPr>
          <w:i/>
          <w:iCs/>
          <w:lang w:eastAsia="en-US"/>
        </w:rPr>
      </w:pPr>
      <w:r w:rsidRPr="00B403C4">
        <w:rPr>
          <w:bCs/>
          <w:i/>
          <w:iCs/>
          <w:lang w:eastAsia="en-US"/>
        </w:rPr>
        <w:t>18. § </w:t>
      </w:r>
      <w:r w:rsidRPr="00996470">
        <w:rPr>
          <w:i/>
          <w:iCs/>
          <w:lang w:eastAsia="en-US"/>
        </w:rPr>
        <w:t>(3)</w:t>
      </w:r>
      <w:r w:rsidRPr="0004386B">
        <w:rPr>
          <w:i/>
          <w:iCs/>
          <w:lang w:eastAsia="en-US"/>
        </w:rPr>
        <w:t> Az Önkormányzat tulajdonát képező vagyonra vagyonkezelési szerződés a nemzeti vagyontörvény 11. § (1) bekezdésében meghatározott személyekkel köthető, a vagyonkezelői jog kizárólag általuk gyakorolható. Vagyonkezelői szerződés jóváhagyásáról, megkötéséről a Képviselő-testület dönt.</w:t>
      </w:r>
    </w:p>
    <w:p w14:paraId="56B61F31" w14:textId="77777777" w:rsidR="00A725B8" w:rsidRPr="0004386B" w:rsidRDefault="00A725B8" w:rsidP="00A725B8">
      <w:pPr>
        <w:spacing w:line="24" w:lineRule="atLeast"/>
        <w:contextualSpacing/>
        <w:jc w:val="both"/>
        <w:rPr>
          <w:lang w:eastAsia="en-US"/>
        </w:rPr>
      </w:pPr>
    </w:p>
    <w:p w14:paraId="23D77B29" w14:textId="77777777" w:rsidR="00A725B8" w:rsidRDefault="00A725B8" w:rsidP="00A725B8">
      <w:pPr>
        <w:spacing w:line="24" w:lineRule="atLeast"/>
        <w:contextualSpacing/>
        <w:jc w:val="both"/>
        <w:rPr>
          <w:lang w:eastAsia="en-US"/>
        </w:rPr>
      </w:pPr>
    </w:p>
    <w:p w14:paraId="1C9C9E00" w14:textId="6329EE60" w:rsidR="00A725B8" w:rsidRDefault="00A725B8" w:rsidP="00A725B8">
      <w:pPr>
        <w:spacing w:line="24" w:lineRule="atLeast"/>
        <w:contextualSpacing/>
        <w:jc w:val="both"/>
        <w:rPr>
          <w:lang w:eastAsia="en-US"/>
        </w:rPr>
      </w:pPr>
    </w:p>
    <w:p w14:paraId="5AAAB629" w14:textId="3BD0EC43" w:rsidR="00A725B8" w:rsidRDefault="00A725B8" w:rsidP="00A725B8">
      <w:pPr>
        <w:spacing w:line="24" w:lineRule="atLeast"/>
        <w:contextualSpacing/>
        <w:jc w:val="both"/>
        <w:rPr>
          <w:lang w:eastAsia="en-US"/>
        </w:rPr>
      </w:pPr>
    </w:p>
    <w:p w14:paraId="5904AA68" w14:textId="38B25CE7" w:rsidR="00A725B8" w:rsidRDefault="00A725B8" w:rsidP="00A725B8">
      <w:pPr>
        <w:spacing w:line="24" w:lineRule="atLeast"/>
        <w:contextualSpacing/>
        <w:jc w:val="both"/>
        <w:rPr>
          <w:lang w:eastAsia="en-US"/>
        </w:rPr>
      </w:pPr>
    </w:p>
    <w:p w14:paraId="2DA2D8F8" w14:textId="0966E4EF" w:rsidR="00A725B8" w:rsidRDefault="00A725B8" w:rsidP="00A725B8">
      <w:pPr>
        <w:spacing w:line="24" w:lineRule="atLeast"/>
        <w:contextualSpacing/>
        <w:jc w:val="both"/>
        <w:rPr>
          <w:lang w:eastAsia="en-US"/>
        </w:rPr>
      </w:pPr>
    </w:p>
    <w:p w14:paraId="4B695C1F" w14:textId="4471EC63" w:rsidR="00A725B8" w:rsidRDefault="00A725B8" w:rsidP="00A725B8">
      <w:pPr>
        <w:spacing w:line="24" w:lineRule="atLeast"/>
        <w:contextualSpacing/>
        <w:jc w:val="both"/>
        <w:rPr>
          <w:lang w:eastAsia="en-US"/>
        </w:rPr>
      </w:pPr>
    </w:p>
    <w:p w14:paraId="61867864" w14:textId="77777777" w:rsidR="00A725B8" w:rsidRDefault="00A725B8" w:rsidP="00A725B8">
      <w:pPr>
        <w:spacing w:line="24" w:lineRule="atLeast"/>
        <w:contextualSpacing/>
        <w:jc w:val="both"/>
        <w:rPr>
          <w:lang w:eastAsia="en-US"/>
        </w:rPr>
      </w:pPr>
    </w:p>
    <w:p w14:paraId="4E9DE472" w14:textId="6E31185B" w:rsidR="00A725B8" w:rsidRPr="0004386B" w:rsidRDefault="00A725B8" w:rsidP="00A725B8">
      <w:pPr>
        <w:spacing w:line="24" w:lineRule="atLeast"/>
        <w:contextualSpacing/>
        <w:jc w:val="both"/>
        <w:rPr>
          <w:lang w:eastAsia="en-US"/>
        </w:rPr>
      </w:pPr>
    </w:p>
    <w:p w14:paraId="1A51B5B2" w14:textId="77777777" w:rsidR="00A725B8" w:rsidRPr="0004386B" w:rsidRDefault="00A725B8" w:rsidP="00A725B8">
      <w:pPr>
        <w:spacing w:line="24" w:lineRule="atLeast"/>
        <w:contextualSpacing/>
        <w:jc w:val="center"/>
        <w:rPr>
          <w:b/>
          <w:lang w:eastAsia="en-US"/>
        </w:rPr>
      </w:pPr>
      <w:r w:rsidRPr="0004386B">
        <w:rPr>
          <w:b/>
          <w:lang w:eastAsia="en-US"/>
        </w:rPr>
        <w:lastRenderedPageBreak/>
        <w:t>II.</w:t>
      </w:r>
    </w:p>
    <w:p w14:paraId="4BB41DB1" w14:textId="77777777" w:rsidR="00A725B8" w:rsidRPr="0004386B" w:rsidRDefault="00A725B8" w:rsidP="00A725B8">
      <w:pPr>
        <w:jc w:val="both"/>
        <w:rPr>
          <w:lang w:eastAsia="en-US"/>
        </w:rPr>
      </w:pPr>
    </w:p>
    <w:p w14:paraId="0B4F6D98" w14:textId="77777777" w:rsidR="009D5EC7" w:rsidRDefault="009D5EC7" w:rsidP="00A725B8">
      <w:pPr>
        <w:jc w:val="both"/>
        <w:rPr>
          <w:lang w:eastAsia="en-US"/>
        </w:rPr>
      </w:pPr>
    </w:p>
    <w:p w14:paraId="57E3F9B3" w14:textId="4F26AA98" w:rsidR="00A725B8" w:rsidRPr="0004386B" w:rsidRDefault="00A725B8" w:rsidP="00A725B8">
      <w:pPr>
        <w:jc w:val="both"/>
        <w:rPr>
          <w:lang w:eastAsia="en-US"/>
        </w:rPr>
      </w:pPr>
      <w:r w:rsidRPr="0004386B">
        <w:rPr>
          <w:lang w:eastAsia="en-US"/>
        </w:rPr>
        <w:t xml:space="preserve">Az Önkormányzat </w:t>
      </w:r>
      <w:r w:rsidR="004A0E05">
        <w:rPr>
          <w:lang w:eastAsia="en-US"/>
        </w:rPr>
        <w:t xml:space="preserve">által </w:t>
      </w:r>
      <w:r w:rsidRPr="0004386B">
        <w:rPr>
          <w:lang w:eastAsia="en-US"/>
        </w:rPr>
        <w:t>egészségügyi alapellátási ügyelet bizto</w:t>
      </w:r>
      <w:r w:rsidR="004A0E05">
        <w:rPr>
          <w:lang w:eastAsia="en-US"/>
        </w:rPr>
        <w:t>sításának, mint közfeladat</w:t>
      </w:r>
      <w:r w:rsidRPr="0004386B">
        <w:rPr>
          <w:lang w:eastAsia="en-US"/>
        </w:rPr>
        <w:t xml:space="preserve"> ellátási kötelezettsége jogszabályváltozás okán 2024. október 01. napjától megszűnt.</w:t>
      </w:r>
    </w:p>
    <w:p w14:paraId="5FEF1F2B" w14:textId="77777777" w:rsidR="00A725B8" w:rsidRPr="0004386B" w:rsidRDefault="00A725B8" w:rsidP="00A725B8">
      <w:pPr>
        <w:jc w:val="both"/>
        <w:rPr>
          <w:lang w:eastAsia="en-US"/>
        </w:rPr>
      </w:pPr>
    </w:p>
    <w:p w14:paraId="738B97F9" w14:textId="1E828743" w:rsidR="00A725B8" w:rsidRPr="0004386B" w:rsidRDefault="00A725B8" w:rsidP="00A725B8">
      <w:pPr>
        <w:jc w:val="both"/>
        <w:rPr>
          <w:lang w:eastAsia="en-US"/>
        </w:rPr>
      </w:pPr>
      <w:r w:rsidRPr="0004386B">
        <w:rPr>
          <w:lang w:eastAsia="en-US"/>
        </w:rPr>
        <w:t>A feladatot a</w:t>
      </w:r>
      <w:r>
        <w:rPr>
          <w:lang w:eastAsia="en-US"/>
        </w:rPr>
        <w:t xml:space="preserve">z Intézmény </w:t>
      </w:r>
      <w:r w:rsidRPr="0004386B">
        <w:rPr>
          <w:lang w:eastAsia="en-US"/>
        </w:rPr>
        <w:t>látta el. A feladat ellátása jelen előterjesztés I. fejezetében neve</w:t>
      </w:r>
      <w:r w:rsidR="004A0E05">
        <w:rPr>
          <w:lang w:eastAsia="en-US"/>
        </w:rPr>
        <w:t>sített önkormányzati tulajdonú I</w:t>
      </w:r>
      <w:r w:rsidRPr="0004386B">
        <w:rPr>
          <w:lang w:eastAsia="en-US"/>
        </w:rPr>
        <w:t>ngatlanokban történt, amik természetben a 1073 Budapest, Dob utca 86. szám alatt találhatóak.</w:t>
      </w:r>
    </w:p>
    <w:p w14:paraId="4D52261D" w14:textId="77777777" w:rsidR="00A725B8" w:rsidRPr="0004386B" w:rsidRDefault="00A725B8" w:rsidP="00A725B8">
      <w:pPr>
        <w:jc w:val="both"/>
        <w:rPr>
          <w:lang w:eastAsia="en-US"/>
        </w:rPr>
      </w:pPr>
    </w:p>
    <w:p w14:paraId="638D0DB6" w14:textId="4FC449A1" w:rsidR="00A725B8" w:rsidRPr="0004386B" w:rsidRDefault="004A0E05" w:rsidP="00A725B8">
      <w:pPr>
        <w:jc w:val="both"/>
        <w:rPr>
          <w:lang w:eastAsia="en-US"/>
        </w:rPr>
      </w:pPr>
      <w:r>
        <w:rPr>
          <w:lang w:eastAsia="en-US"/>
        </w:rPr>
        <w:t>Az I</w:t>
      </w:r>
      <w:r w:rsidR="00A725B8" w:rsidRPr="0004386B">
        <w:rPr>
          <w:lang w:eastAsia="en-US"/>
        </w:rPr>
        <w:t>ngatlanok természet</w:t>
      </w:r>
      <w:r>
        <w:rPr>
          <w:lang w:eastAsia="en-US"/>
        </w:rPr>
        <w:t>beni címe az Intézmény Alapító okiratában 1.2.2 pont</w:t>
      </w:r>
      <w:r w:rsidR="00A725B8" w:rsidRPr="0004386B">
        <w:rPr>
          <w:lang w:eastAsia="en-US"/>
        </w:rPr>
        <w:t xml:space="preserve"> alatt a 9. sorszámmal telephelyként szerepel</w:t>
      </w:r>
      <w:r>
        <w:rPr>
          <w:lang w:eastAsia="en-US"/>
        </w:rPr>
        <w:t>nek</w:t>
      </w:r>
      <w:r w:rsidR="00A725B8" w:rsidRPr="0004386B">
        <w:rPr>
          <w:lang w:eastAsia="en-US"/>
        </w:rPr>
        <w:t>.</w:t>
      </w:r>
    </w:p>
    <w:p w14:paraId="3553DD87" w14:textId="77777777" w:rsidR="00A725B8" w:rsidRPr="0004386B" w:rsidRDefault="00A725B8" w:rsidP="00A725B8">
      <w:pPr>
        <w:jc w:val="both"/>
        <w:rPr>
          <w:lang w:eastAsia="en-US"/>
        </w:rPr>
      </w:pPr>
    </w:p>
    <w:p w14:paraId="6D6658C9" w14:textId="39720F33" w:rsidR="00A725B8" w:rsidRDefault="00A725B8" w:rsidP="00A725B8">
      <w:pPr>
        <w:jc w:val="both"/>
        <w:rPr>
          <w:lang w:eastAsia="en-US"/>
        </w:rPr>
      </w:pPr>
      <w:r w:rsidRPr="0004386B">
        <w:rPr>
          <w:lang w:eastAsia="en-US"/>
        </w:rPr>
        <w:t>Az Intézmény r</w:t>
      </w:r>
      <w:r w:rsidR="004A0E05">
        <w:rPr>
          <w:lang w:eastAsia="en-US"/>
        </w:rPr>
        <w:t>észére vagyonkezelésbe átadott I</w:t>
      </w:r>
      <w:r w:rsidRPr="0004386B">
        <w:rPr>
          <w:lang w:eastAsia="en-US"/>
        </w:rPr>
        <w:t>ngatlanok vagyonkezelői jogának megsz</w:t>
      </w:r>
      <w:r>
        <w:rPr>
          <w:lang w:eastAsia="en-US"/>
        </w:rPr>
        <w:t>űnés</w:t>
      </w:r>
      <w:r w:rsidRPr="0004386B">
        <w:rPr>
          <w:lang w:eastAsia="en-US"/>
        </w:rPr>
        <w:t xml:space="preserve">e esetén a címet </w:t>
      </w:r>
      <w:r w:rsidR="004A0E05">
        <w:rPr>
          <w:lang w:eastAsia="en-US"/>
        </w:rPr>
        <w:t xml:space="preserve">az </w:t>
      </w:r>
      <w:r w:rsidRPr="0004386B">
        <w:rPr>
          <w:lang w:eastAsia="en-US"/>
        </w:rPr>
        <w:t>Intézmény telephelyei közül is törölni kell.</w:t>
      </w:r>
      <w:r w:rsidR="002C094C">
        <w:rPr>
          <w:lang w:eastAsia="en-US"/>
        </w:rPr>
        <w:t xml:space="preserve"> (A Hatályos Alapító okiratot jelen előterjesztés 3. számú melléklete tartalmazza.)</w:t>
      </w:r>
    </w:p>
    <w:p w14:paraId="0A690192" w14:textId="77777777" w:rsidR="00A725B8" w:rsidRDefault="00A725B8" w:rsidP="00A725B8">
      <w:pPr>
        <w:jc w:val="both"/>
        <w:rPr>
          <w:lang w:eastAsia="en-US"/>
        </w:rPr>
      </w:pPr>
    </w:p>
    <w:p w14:paraId="796DFCE7" w14:textId="0B886342" w:rsidR="00A725B8" w:rsidRPr="004216BD" w:rsidRDefault="00A725B8" w:rsidP="00A725B8">
      <w:pPr>
        <w:shd w:val="clear" w:color="auto" w:fill="FFFFFF"/>
        <w:jc w:val="both"/>
      </w:pPr>
      <w:r w:rsidRPr="004216BD">
        <w:t>Tekintettel arra, hogy a Magyar Államkincstár részére beküldendő módosító és egységes szerkezetbe f</w:t>
      </w:r>
      <w:r w:rsidR="004A0E05">
        <w:t>oglalt Alapító o</w:t>
      </w:r>
      <w:r w:rsidRPr="004216BD">
        <w:t xml:space="preserve">kiratnak különféle technikai, szövegszerkesztési </w:t>
      </w:r>
      <w:r w:rsidR="004A0E05">
        <w:t xml:space="preserve">követelményeknek </w:t>
      </w:r>
      <w:r w:rsidRPr="004216BD">
        <w:t>(sortávolság, betűméret, betűtípus, stb.) meg kell felelni</w:t>
      </w:r>
      <w:r w:rsidR="004A0E05">
        <w:t>e,</w:t>
      </w:r>
      <w:r w:rsidRPr="004216BD">
        <w:t xml:space="preserve"> az előkészített módosító okiratot és a módosításokkal egység</w:t>
      </w:r>
      <w:r w:rsidR="004A0E05">
        <w:t>es szerkezetbe foglalt Alapító o</w:t>
      </w:r>
      <w:r w:rsidRPr="004216BD">
        <w:t xml:space="preserve">kiratot előzetes technikai egyeztetésre megküldtük a Magyar Államkincstár részére, hogy a Képviselő-testület a törzskönyvi bejegyzésnek megfelelő típusú és technikai tartalmú </w:t>
      </w:r>
      <w:proofErr w:type="gramStart"/>
      <w:r w:rsidRPr="004216BD">
        <w:t>dokumentumok</w:t>
      </w:r>
      <w:proofErr w:type="gramEnd"/>
      <w:r w:rsidRPr="004216BD">
        <w:t xml:space="preserve"> elfogadásáról döntsön.</w:t>
      </w:r>
    </w:p>
    <w:p w14:paraId="0B8C12F9" w14:textId="77777777" w:rsidR="00A725B8" w:rsidRPr="004216BD" w:rsidRDefault="00A725B8" w:rsidP="00A725B8">
      <w:pPr>
        <w:shd w:val="clear" w:color="auto" w:fill="FFFFFF"/>
        <w:jc w:val="both"/>
      </w:pPr>
    </w:p>
    <w:p w14:paraId="17C0810C" w14:textId="24AB80BC" w:rsidR="00A725B8" w:rsidRPr="004216BD" w:rsidRDefault="00A725B8" w:rsidP="00A725B8">
      <w:pPr>
        <w:shd w:val="clear" w:color="auto" w:fill="FFFFFF"/>
        <w:jc w:val="both"/>
      </w:pPr>
      <w:r w:rsidRPr="004216BD">
        <w:t>A Magyar Államkincstár e-mailben érkezett visszajelzésében javasolta, hogy a háziorvosi ügyelet okán tett módosítások mellett az alábbi technikai módosítások is kerüljenek átvezetésre a jelenlegi módosítás so</w:t>
      </w:r>
      <w:r w:rsidR="004A0E05">
        <w:t>rán, hogy a módosított Alapító o</w:t>
      </w:r>
      <w:r w:rsidRPr="004216BD">
        <w:t>kirat a hatályos jogszabályi rendelkezéseknek minden tekintetben megfeleljen. A jelenleg hatályos szövegrész feltüntetése alatt a módosított szövegrészben fekete félkövér dőlt betűvel jelölöm az eredeti szövegbe beépülő módosított szövegrészt.</w:t>
      </w:r>
    </w:p>
    <w:p w14:paraId="4F2371BD" w14:textId="77777777" w:rsidR="00A725B8" w:rsidRPr="004216BD" w:rsidRDefault="00A725B8" w:rsidP="00A725B8">
      <w:pPr>
        <w:shd w:val="clear" w:color="auto" w:fill="FFFFFF"/>
        <w:jc w:val="both"/>
      </w:pPr>
    </w:p>
    <w:p w14:paraId="1DCF4B56" w14:textId="77777777" w:rsidR="00A725B8" w:rsidRPr="00CE05DB" w:rsidRDefault="00A725B8" w:rsidP="00A725B8">
      <w:pPr>
        <w:shd w:val="clear" w:color="auto" w:fill="FFFFFF"/>
        <w:jc w:val="both"/>
      </w:pPr>
      <w:r w:rsidRPr="00CE05DB">
        <w:rPr>
          <w:i/>
          <w:u w:val="single"/>
        </w:rPr>
        <w:t>1. javasolt módosítás: 4.6. pont</w:t>
      </w:r>
      <w:r>
        <w:rPr>
          <w:i/>
          <w:u w:val="single"/>
        </w:rPr>
        <w:t>:</w:t>
      </w:r>
      <w:r>
        <w:t xml:space="preserve"> A 4.6 pont elnevezésével kerül kiegészítésre a lényegi tartalom változatlanul hagyása mellett.</w:t>
      </w:r>
    </w:p>
    <w:p w14:paraId="3489D665" w14:textId="77777777" w:rsidR="00A725B8" w:rsidRPr="004216BD" w:rsidRDefault="00A725B8" w:rsidP="00A725B8">
      <w:pPr>
        <w:shd w:val="clear" w:color="auto" w:fill="FFFFFF"/>
        <w:jc w:val="both"/>
      </w:pPr>
    </w:p>
    <w:p w14:paraId="26F2A45A" w14:textId="77777777" w:rsidR="00A725B8" w:rsidRPr="004216BD" w:rsidRDefault="00A725B8" w:rsidP="00A725B8">
      <w:pPr>
        <w:shd w:val="clear" w:color="auto" w:fill="FFFFFF"/>
        <w:jc w:val="both"/>
        <w:rPr>
          <w:u w:val="single"/>
        </w:rPr>
      </w:pPr>
      <w:r w:rsidRPr="004216BD">
        <w:rPr>
          <w:u w:val="single"/>
        </w:rPr>
        <w:t>Jelenleg hatályos szöveg</w:t>
      </w:r>
    </w:p>
    <w:p w14:paraId="4597EB5C" w14:textId="77777777" w:rsidR="00A725B8" w:rsidRPr="004216BD" w:rsidRDefault="00A725B8" w:rsidP="00A725B8">
      <w:pPr>
        <w:shd w:val="clear" w:color="auto" w:fill="FFFFFF"/>
        <w:jc w:val="both"/>
      </w:pPr>
    </w:p>
    <w:p w14:paraId="702CFA04" w14:textId="77777777" w:rsidR="00A725B8" w:rsidRPr="004216BD" w:rsidRDefault="00A725B8" w:rsidP="00A725B8">
      <w:pPr>
        <w:shd w:val="clear" w:color="auto" w:fill="FFFFFF"/>
        <w:jc w:val="both"/>
      </w:pPr>
      <w:r w:rsidRPr="004216BD">
        <w:t>„4.6 A költségvetési szerv a Képviselő Testület jóváhagyásával folytathat vállalkozási tevékenységet. A vállalkozási tevékenységének felső határa nem haladhatja meg a módosított kiadási előirányzat 50%-át.”</w:t>
      </w:r>
    </w:p>
    <w:p w14:paraId="0880643E" w14:textId="77777777" w:rsidR="00A725B8" w:rsidRPr="004216BD" w:rsidRDefault="00A725B8" w:rsidP="00A725B8">
      <w:pPr>
        <w:shd w:val="clear" w:color="auto" w:fill="FFFFFF"/>
        <w:jc w:val="both"/>
      </w:pPr>
    </w:p>
    <w:p w14:paraId="35498153" w14:textId="41F64458" w:rsidR="00A725B8" w:rsidRPr="004216BD" w:rsidRDefault="00A725B8" w:rsidP="00A725B8">
      <w:pPr>
        <w:shd w:val="clear" w:color="auto" w:fill="FFFFFF"/>
        <w:jc w:val="both"/>
        <w:rPr>
          <w:u w:val="single"/>
        </w:rPr>
      </w:pPr>
      <w:r w:rsidRPr="004216BD">
        <w:rPr>
          <w:u w:val="single"/>
        </w:rPr>
        <w:t>Módosított szöveg:</w:t>
      </w:r>
    </w:p>
    <w:p w14:paraId="5FF31FCC" w14:textId="77777777" w:rsidR="00A725B8" w:rsidRPr="004216BD" w:rsidRDefault="00A725B8" w:rsidP="00A725B8">
      <w:pPr>
        <w:shd w:val="clear" w:color="auto" w:fill="FFFFFF"/>
        <w:jc w:val="both"/>
      </w:pPr>
    </w:p>
    <w:p w14:paraId="0D17BC5D" w14:textId="77777777" w:rsidR="00A725B8" w:rsidRPr="004216BD" w:rsidRDefault="00A725B8" w:rsidP="00A725B8">
      <w:pPr>
        <w:pStyle w:val="Listaszerbekezds"/>
        <w:ind w:left="0"/>
        <w:jc w:val="both"/>
      </w:pPr>
      <w:r w:rsidRPr="004216BD">
        <w:t xml:space="preserve">4.6. </w:t>
      </w:r>
      <w:r w:rsidRPr="004216BD">
        <w:rPr>
          <w:b/>
          <w:i/>
        </w:rPr>
        <w:t>A költségvetési szerv vállalkozási tevékenységének felső határa:</w:t>
      </w:r>
      <w:r w:rsidRPr="004216BD">
        <w:t xml:space="preserve"> A költségvetési szerv a Képviselő Testület jóváhagyásával folytathat vállalkozási tevékenységet. A vállalkozási tevékenységének felső határa nem haladhatja meg a módosított kiadási előirányzat 50%-át.</w:t>
      </w:r>
    </w:p>
    <w:p w14:paraId="62A1FACC" w14:textId="77777777" w:rsidR="00A725B8" w:rsidRPr="004216BD" w:rsidRDefault="00A725B8" w:rsidP="00A725B8">
      <w:pPr>
        <w:pStyle w:val="Listaszerbekezds"/>
        <w:ind w:left="0"/>
        <w:jc w:val="both"/>
      </w:pPr>
    </w:p>
    <w:p w14:paraId="7B1F5B18" w14:textId="77777777" w:rsidR="00A725B8" w:rsidRPr="004216BD" w:rsidRDefault="00A725B8" w:rsidP="00A725B8">
      <w:pPr>
        <w:pStyle w:val="Jegyzetszveg"/>
        <w:jc w:val="both"/>
        <w:rPr>
          <w:sz w:val="24"/>
          <w:szCs w:val="24"/>
        </w:rPr>
      </w:pPr>
      <w:r w:rsidRPr="00CE05DB">
        <w:rPr>
          <w:i/>
          <w:sz w:val="24"/>
          <w:szCs w:val="24"/>
          <w:u w:val="single"/>
        </w:rPr>
        <w:t>2. javasolt módosítás:</w:t>
      </w:r>
      <w:r w:rsidRPr="004216BD">
        <w:rPr>
          <w:sz w:val="24"/>
          <w:szCs w:val="24"/>
        </w:rPr>
        <w:t xml:space="preserve"> Az Alapító okirat kitöltési útmutatója alapján az 5.1. pontban a vezető foglalkoztatási jogviszonyát (közalkalmazotti jogviszony) is meg kell adni, illetve a Kjt. 23. § (3) bekezdés) szerinti legfeljebb 5 évet kell megjelölni a kinevezés időtartamaként. A jelenleg hatályos szövegből a foglalkoztatási jogviszony típusának megnevezése és az 5 évre vonatkozó mondatrészben a „legfeljebb” szó nem szerepel.</w:t>
      </w:r>
    </w:p>
    <w:p w14:paraId="7CF692A3" w14:textId="77777777" w:rsidR="00A725B8" w:rsidRPr="004216BD" w:rsidRDefault="00A725B8" w:rsidP="00A725B8">
      <w:pPr>
        <w:pStyle w:val="Listaszerbekezds"/>
        <w:ind w:left="0"/>
        <w:jc w:val="both"/>
      </w:pPr>
    </w:p>
    <w:p w14:paraId="1C71082C" w14:textId="64040586" w:rsidR="00A725B8" w:rsidRPr="00CE05DB" w:rsidRDefault="00A725B8" w:rsidP="00A725B8">
      <w:pPr>
        <w:shd w:val="clear" w:color="auto" w:fill="FFFFFF"/>
        <w:jc w:val="both"/>
        <w:rPr>
          <w:u w:val="single"/>
        </w:rPr>
      </w:pPr>
      <w:r w:rsidRPr="00CE05DB">
        <w:rPr>
          <w:u w:val="single"/>
        </w:rPr>
        <w:t>Jelenleg hatályos szöveg</w:t>
      </w:r>
    </w:p>
    <w:p w14:paraId="37533363" w14:textId="77777777" w:rsidR="00A725B8" w:rsidRPr="004216BD" w:rsidRDefault="00A725B8" w:rsidP="00A725B8">
      <w:pPr>
        <w:pStyle w:val="Listaszerbekezds"/>
        <w:ind w:left="0"/>
        <w:jc w:val="both"/>
      </w:pPr>
    </w:p>
    <w:p w14:paraId="0DE727AC" w14:textId="77777777" w:rsidR="00A725B8" w:rsidRPr="004216BD" w:rsidRDefault="00A725B8" w:rsidP="00A725B8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0"/>
        <w:jc w:val="both"/>
      </w:pPr>
      <w:r w:rsidRPr="004216BD">
        <w:lastRenderedPageBreak/>
        <w:t>„5.1. A költségvetési szerv vezetőjének megbízási rendje:</w:t>
      </w:r>
    </w:p>
    <w:p w14:paraId="77E9A8A1" w14:textId="77777777" w:rsidR="00A725B8" w:rsidRPr="004216BD" w:rsidRDefault="00A725B8" w:rsidP="00A725B8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567"/>
        <w:jc w:val="both"/>
      </w:pPr>
    </w:p>
    <w:p w14:paraId="59F71CB3" w14:textId="73192B49" w:rsidR="00A725B8" w:rsidRPr="004216BD" w:rsidRDefault="00A725B8" w:rsidP="00A725B8">
      <w:pPr>
        <w:jc w:val="both"/>
      </w:pPr>
      <w:r w:rsidRPr="004216BD">
        <w:t xml:space="preserve">1 A Költségvetési szerv vezetőjét az Államháztartásról szóló 2011. évi CXCV. törvény </w:t>
      </w:r>
      <w:r w:rsidRPr="004216BD">
        <w:br/>
        <w:t xml:space="preserve">9.§, a közalkalmazottak jogállásáról szóló 1992. évi XXXIII. törvény (továbbiakban: Kjt.) 20/A. § és 23. § alapján a Költségvetési szervet fenntartó Képviselő-testület bízza meg 5 éves időtartamra és gyakorolja felette a munkáltatói jogokat. </w:t>
      </w:r>
    </w:p>
    <w:p w14:paraId="7814F4BD" w14:textId="77777777" w:rsidR="00A725B8" w:rsidRPr="004216BD" w:rsidRDefault="00A725B8" w:rsidP="00A725B8">
      <w:pPr>
        <w:jc w:val="both"/>
      </w:pPr>
      <w:proofErr w:type="gramStart"/>
      <w:r w:rsidRPr="004216BD">
        <w:t>a</w:t>
      </w:r>
      <w:proofErr w:type="gramEnd"/>
      <w:r w:rsidRPr="004216BD">
        <w:t xml:space="preserve">) A pályázati eljárás lefolytatásával összefüggő előkészítő feladatokat a Kjt. 20/A. § 20/B. §., a szociális, valamint a gyermekjóléti és gyermekvédelmi ágazatban történő végrehajtásáról szóló 257/2000. (XII. 26.) </w:t>
      </w:r>
      <w:r>
        <w:t>K</w:t>
      </w:r>
      <w:r w:rsidRPr="004216BD">
        <w:t>ormányrendelet 1/</w:t>
      </w:r>
      <w:proofErr w:type="gramStart"/>
      <w:r w:rsidRPr="004216BD">
        <w:t>A</w:t>
      </w:r>
      <w:proofErr w:type="gramEnd"/>
      <w:r w:rsidRPr="004216BD">
        <w:t>. § alapján a fenntartó önkormányzat jegyzője látja el.</w:t>
      </w:r>
    </w:p>
    <w:p w14:paraId="56FDDE36" w14:textId="77777777" w:rsidR="00A725B8" w:rsidRPr="004216BD" w:rsidRDefault="00A725B8" w:rsidP="00A725B8">
      <w:pPr>
        <w:jc w:val="both"/>
      </w:pPr>
      <w:r w:rsidRPr="004216BD">
        <w:t>b) Az egyéb munkáltatói jogokat – a Magyarország helyi önkormányzatairól szóló 2011. évi CLXXXIX. törvény 67. § g) pontjának megfelelően – a polgármester gyakorolja.</w:t>
      </w:r>
    </w:p>
    <w:p w14:paraId="644298A7" w14:textId="77777777" w:rsidR="00A725B8" w:rsidRPr="004216BD" w:rsidRDefault="00A725B8" w:rsidP="00A725B8">
      <w:pPr>
        <w:pStyle w:val="Listaszerbekezds"/>
        <w:ind w:left="0"/>
        <w:jc w:val="both"/>
      </w:pPr>
    </w:p>
    <w:p w14:paraId="69E7331B" w14:textId="77777777" w:rsidR="00A725B8" w:rsidRPr="004216BD" w:rsidRDefault="00A725B8" w:rsidP="00A725B8">
      <w:pPr>
        <w:shd w:val="clear" w:color="auto" w:fill="FFFFFF"/>
        <w:jc w:val="both"/>
      </w:pPr>
      <w:r w:rsidRPr="004216BD">
        <w:t>Módosított szöveg:</w:t>
      </w:r>
    </w:p>
    <w:p w14:paraId="65A076FC" w14:textId="77777777" w:rsidR="00A725B8" w:rsidRPr="004216BD" w:rsidRDefault="00A725B8" w:rsidP="00A725B8">
      <w:pPr>
        <w:shd w:val="clear" w:color="auto" w:fill="FFFFFF"/>
        <w:jc w:val="both"/>
      </w:pPr>
    </w:p>
    <w:p w14:paraId="58019C21" w14:textId="77777777" w:rsidR="00A725B8" w:rsidRPr="004216BD" w:rsidRDefault="00A725B8" w:rsidP="00A725B8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0"/>
        <w:jc w:val="both"/>
      </w:pPr>
      <w:r w:rsidRPr="004216BD">
        <w:t>„5.1. A költségvetési szerv vezetőjének megbízási rendje:</w:t>
      </w:r>
    </w:p>
    <w:p w14:paraId="50CF7E1F" w14:textId="77777777" w:rsidR="00A725B8" w:rsidRPr="004216BD" w:rsidRDefault="00A725B8" w:rsidP="00A725B8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567"/>
        <w:jc w:val="both"/>
      </w:pPr>
    </w:p>
    <w:p w14:paraId="432646D3" w14:textId="77777777" w:rsidR="00A725B8" w:rsidRPr="004216BD" w:rsidRDefault="00A725B8" w:rsidP="00A725B8">
      <w:pPr>
        <w:jc w:val="both"/>
      </w:pPr>
      <w:r w:rsidRPr="004216BD">
        <w:t xml:space="preserve">1 A Költségvetési szerv vezetőjét az Államháztartásról szóló 2011. évi CXCV. törvény </w:t>
      </w:r>
      <w:r w:rsidRPr="004216BD">
        <w:br/>
        <w:t xml:space="preserve">9.§, a közalkalmazottak jogállásáról szóló 1992. évi XXXIII. törvény (továbbiakban: Kjt.) 20/A. § és 23. § alapján a Költségvetési szervet fenntartó Képviselő-testület bízza meg </w:t>
      </w:r>
      <w:r w:rsidRPr="004216BD">
        <w:rPr>
          <w:b/>
          <w:i/>
        </w:rPr>
        <w:t>legfeljebb</w:t>
      </w:r>
      <w:r w:rsidRPr="004216BD">
        <w:t xml:space="preserve"> 5 éves időtartamra és gyakorolja felette a munkáltatói jogokat. </w:t>
      </w:r>
      <w:r w:rsidRPr="004216BD">
        <w:rPr>
          <w:b/>
          <w:i/>
        </w:rPr>
        <w:t>A vezető foglalkoztatási jogviszonya: közalkalmazotti jogviszony.</w:t>
      </w:r>
    </w:p>
    <w:p w14:paraId="2E77E525" w14:textId="77777777" w:rsidR="00A725B8" w:rsidRPr="004216BD" w:rsidRDefault="00A725B8" w:rsidP="0046584A">
      <w:pPr>
        <w:pStyle w:val="Listaszerbekezds"/>
        <w:numPr>
          <w:ilvl w:val="0"/>
          <w:numId w:val="5"/>
        </w:numPr>
        <w:suppressAutoHyphens w:val="0"/>
        <w:ind w:left="142" w:firstLine="0"/>
        <w:jc w:val="both"/>
      </w:pPr>
      <w:r w:rsidRPr="004216BD">
        <w:t>A pályázati eljárás lefolytatásával összefüggő előkészítő feladatokat a Kjt. 20/</w:t>
      </w:r>
      <w:proofErr w:type="gramStart"/>
      <w:r w:rsidRPr="004216BD">
        <w:t>A</w:t>
      </w:r>
      <w:proofErr w:type="gramEnd"/>
      <w:r w:rsidRPr="004216BD">
        <w:t xml:space="preserve">. § 20/B. §., a szociális, valamint a gyermekjóléti és gyermekvédelmi ágazatban történő végrehajtásáról szóló 257/2000. (XII. 26.) </w:t>
      </w:r>
      <w:r>
        <w:t>K</w:t>
      </w:r>
      <w:r w:rsidRPr="004216BD">
        <w:t>ormányrendelet 1/</w:t>
      </w:r>
      <w:proofErr w:type="gramStart"/>
      <w:r w:rsidRPr="004216BD">
        <w:t>A</w:t>
      </w:r>
      <w:proofErr w:type="gramEnd"/>
      <w:r w:rsidRPr="004216BD">
        <w:t>. § alapján a fenntartó önkormányzat jegyzője látja el.</w:t>
      </w:r>
    </w:p>
    <w:p w14:paraId="489E83C6" w14:textId="77777777" w:rsidR="00A725B8" w:rsidRPr="004216BD" w:rsidRDefault="00A725B8" w:rsidP="0046584A">
      <w:pPr>
        <w:pStyle w:val="Listaszerbekezds"/>
        <w:numPr>
          <w:ilvl w:val="0"/>
          <w:numId w:val="5"/>
        </w:numPr>
        <w:suppressAutoHyphens w:val="0"/>
        <w:ind w:left="142" w:firstLine="0"/>
        <w:jc w:val="both"/>
      </w:pPr>
      <w:r w:rsidRPr="004216BD">
        <w:t>Az egyéb munkáltatói jogokat – a Magyarország helyi önkormányzatairól szóló 2011. évi CLXXXIX. törvény 67. § g) pontjának megfelelően – a polgármester gyakorolja.</w:t>
      </w:r>
    </w:p>
    <w:p w14:paraId="043219C7" w14:textId="77777777" w:rsidR="00A725B8" w:rsidRPr="0004386B" w:rsidRDefault="00A725B8" w:rsidP="00A725B8">
      <w:pPr>
        <w:jc w:val="both"/>
        <w:rPr>
          <w:lang w:eastAsia="en-US"/>
        </w:rPr>
      </w:pPr>
    </w:p>
    <w:p w14:paraId="1113886A" w14:textId="77777777" w:rsidR="00A725B8" w:rsidRPr="0004386B" w:rsidRDefault="00A725B8" w:rsidP="00A725B8">
      <w:pPr>
        <w:jc w:val="both"/>
        <w:rPr>
          <w:lang w:eastAsia="en-US"/>
        </w:rPr>
      </w:pPr>
    </w:p>
    <w:p w14:paraId="356508ED" w14:textId="3E17FCA8" w:rsidR="00A725B8" w:rsidRPr="0004386B" w:rsidRDefault="008102C9" w:rsidP="00A725B8">
      <w:pPr>
        <w:jc w:val="both"/>
      </w:pPr>
      <w:r>
        <w:t>Az Alapító o</w:t>
      </w:r>
      <w:r w:rsidR="00A725B8" w:rsidRPr="0004386B">
        <w:t>kirat módosításáról az államháztartásról szóló 2011. évi CXCV. törvény 8/</w:t>
      </w:r>
      <w:proofErr w:type="gramStart"/>
      <w:r w:rsidR="00A725B8" w:rsidRPr="0004386B">
        <w:t>A</w:t>
      </w:r>
      <w:proofErr w:type="gramEnd"/>
      <w:r w:rsidR="00A725B8" w:rsidRPr="0004386B">
        <w:t>. § (2) bekezdése alapján a Képviselő-testület jogosult döntést hozni.</w:t>
      </w:r>
    </w:p>
    <w:p w14:paraId="00142B57" w14:textId="77777777" w:rsidR="00A725B8" w:rsidRPr="0004386B" w:rsidRDefault="00A725B8" w:rsidP="00A725B8">
      <w:pPr>
        <w:shd w:val="clear" w:color="auto" w:fill="FFFFFF"/>
        <w:jc w:val="both"/>
      </w:pPr>
    </w:p>
    <w:p w14:paraId="5833ED23" w14:textId="77777777" w:rsidR="003E1AFC" w:rsidRDefault="003E1AFC" w:rsidP="00A725B8">
      <w:pPr>
        <w:widowControl w:val="0"/>
        <w:autoSpaceDE w:val="0"/>
        <w:autoSpaceDN w:val="0"/>
        <w:adjustRightInd w:val="0"/>
        <w:jc w:val="both"/>
        <w:rPr>
          <w:bCs/>
        </w:rPr>
      </w:pPr>
    </w:p>
    <w:p w14:paraId="2DAAF6DC" w14:textId="7B22B99C" w:rsidR="003E1AFC" w:rsidRPr="003E1AFC" w:rsidRDefault="003E1AFC" w:rsidP="003E1AF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1AFC">
        <w:rPr>
          <w:b/>
          <w:bCs/>
        </w:rPr>
        <w:t>III.</w:t>
      </w:r>
    </w:p>
    <w:p w14:paraId="2A0B8AA4" w14:textId="77777777" w:rsidR="003E1AFC" w:rsidRDefault="003E1AFC" w:rsidP="00A725B8">
      <w:pPr>
        <w:widowControl w:val="0"/>
        <w:autoSpaceDE w:val="0"/>
        <w:autoSpaceDN w:val="0"/>
        <w:adjustRightInd w:val="0"/>
        <w:jc w:val="both"/>
        <w:rPr>
          <w:bCs/>
        </w:rPr>
      </w:pPr>
    </w:p>
    <w:p w14:paraId="5D4B576C" w14:textId="77777777" w:rsidR="003E1AFC" w:rsidRPr="00205ABB" w:rsidRDefault="003E1AFC" w:rsidP="003E1AFC">
      <w:pPr>
        <w:jc w:val="both"/>
        <w:rPr>
          <w:rFonts w:eastAsia="Calibri"/>
          <w:color w:val="000000"/>
        </w:rPr>
      </w:pPr>
      <w:r w:rsidRPr="00205ABB">
        <w:rPr>
          <w:rFonts w:eastAsiaTheme="minorHAnsi"/>
          <w:color w:val="000000"/>
        </w:rPr>
        <w:t>Az egészségügyi alapellátásról szóló 2015. évi CXXIII. törvény (</w:t>
      </w:r>
      <w:r>
        <w:rPr>
          <w:rFonts w:eastAsiaTheme="minorHAnsi"/>
          <w:color w:val="000000"/>
        </w:rPr>
        <w:t xml:space="preserve">a </w:t>
      </w:r>
      <w:r w:rsidRPr="00205ABB">
        <w:rPr>
          <w:rFonts w:eastAsiaTheme="minorHAnsi"/>
          <w:color w:val="000000"/>
        </w:rPr>
        <w:t xml:space="preserve">továbbiakban: </w:t>
      </w:r>
      <w:proofErr w:type="spellStart"/>
      <w:r w:rsidRPr="00205ABB">
        <w:rPr>
          <w:rFonts w:eastAsiaTheme="minorHAnsi"/>
          <w:color w:val="000000"/>
        </w:rPr>
        <w:t>E</w:t>
      </w:r>
      <w:r>
        <w:rPr>
          <w:rFonts w:eastAsiaTheme="minorHAnsi"/>
          <w:color w:val="000000"/>
        </w:rPr>
        <w:t>atv</w:t>
      </w:r>
      <w:proofErr w:type="spellEnd"/>
      <w:r>
        <w:rPr>
          <w:rFonts w:eastAsiaTheme="minorHAnsi"/>
          <w:color w:val="000000"/>
        </w:rPr>
        <w:t>.</w:t>
      </w:r>
      <w:r w:rsidRPr="00205ABB">
        <w:rPr>
          <w:rFonts w:eastAsiaTheme="minorHAnsi"/>
          <w:color w:val="000000"/>
        </w:rPr>
        <w:t>) 5. § (1) bekezdés a) pontja alapján a települési önkormányzat az egészségügyi alapellátás körében gondoskodik a háziorvosi, házi gyermekorvosi ellátásról.</w:t>
      </w:r>
    </w:p>
    <w:p w14:paraId="6C1B45AF" w14:textId="77777777" w:rsidR="008102C9" w:rsidRDefault="008102C9" w:rsidP="003E1AFC">
      <w:pPr>
        <w:spacing w:after="120"/>
        <w:jc w:val="both"/>
        <w:rPr>
          <w:rFonts w:eastAsia="Calibri"/>
          <w:color w:val="000000"/>
        </w:rPr>
      </w:pPr>
    </w:p>
    <w:p w14:paraId="0C48BF18" w14:textId="570A7BC3" w:rsidR="003E1AFC" w:rsidRPr="00205ABB" w:rsidRDefault="003E1AFC" w:rsidP="003E1AFC">
      <w:pPr>
        <w:spacing w:after="120"/>
        <w:jc w:val="both"/>
        <w:rPr>
          <w:rFonts w:eastAsia="Calibri"/>
          <w:color w:val="000000"/>
        </w:rPr>
      </w:pPr>
      <w:r w:rsidRPr="00205ABB">
        <w:rPr>
          <w:rFonts w:eastAsiaTheme="minorHAnsi"/>
          <w:color w:val="000000"/>
        </w:rPr>
        <w:t>Budapest Főváros VII. kerület Erzsébetváros Önkormányzata 2024. szeptember 31. napjáig a</w:t>
      </w:r>
      <w:r w:rsidR="00DA3BDA">
        <w:rPr>
          <w:rFonts w:eastAsiaTheme="minorHAnsi"/>
          <w:color w:val="000000"/>
        </w:rPr>
        <w:t xml:space="preserve">z Intézményen </w:t>
      </w:r>
      <w:r w:rsidRPr="00205ABB">
        <w:rPr>
          <w:rFonts w:eastAsiaTheme="minorHAnsi"/>
          <w:color w:val="000000"/>
        </w:rPr>
        <w:t>keresztül, saját tulajdonú ingatlanában, fel</w:t>
      </w:r>
      <w:r w:rsidR="00DA3BDA">
        <w:rPr>
          <w:rFonts w:eastAsiaTheme="minorHAnsi"/>
          <w:color w:val="000000"/>
        </w:rPr>
        <w:t xml:space="preserve">adatellátási szerződés alapján </w:t>
      </w:r>
      <w:r w:rsidRPr="00205ABB">
        <w:rPr>
          <w:rFonts w:eastAsiaTheme="minorHAnsi"/>
          <w:color w:val="000000"/>
        </w:rPr>
        <w:t>külső egészségügyi szolgáltató útján biztosította a felnőtt és a gyermek háziorvosi ügyeleti ellátást a</w:t>
      </w:r>
      <w:r w:rsidR="00DA3BDA">
        <w:rPr>
          <w:rFonts w:eastAsiaTheme="minorHAnsi"/>
          <w:color w:val="000000"/>
        </w:rPr>
        <w:t>z Ingatlanokban</w:t>
      </w:r>
      <w:r w:rsidRPr="00205ABB">
        <w:rPr>
          <w:rFonts w:eastAsiaTheme="minorHAnsi"/>
          <w:color w:val="000000"/>
        </w:rPr>
        <w:t>.</w:t>
      </w:r>
    </w:p>
    <w:p w14:paraId="5DD7BF3A" w14:textId="39486054" w:rsidR="003E1AFC" w:rsidRPr="00205ABB" w:rsidRDefault="00DA3BDA" w:rsidP="003E1AFC">
      <w:pPr>
        <w:spacing w:after="120"/>
        <w:jc w:val="both"/>
        <w:rPr>
          <w:rFonts w:eastAsia="Calibri"/>
          <w:color w:val="000000"/>
        </w:rPr>
      </w:pPr>
      <w:r>
        <w:rPr>
          <w:rFonts w:eastAsiaTheme="minorHAnsi"/>
          <w:color w:val="000000"/>
        </w:rPr>
        <w:t>Az I</w:t>
      </w:r>
      <w:r w:rsidR="003E1AFC" w:rsidRPr="00205ABB">
        <w:rPr>
          <w:rFonts w:eastAsiaTheme="minorHAnsi"/>
          <w:color w:val="000000"/>
        </w:rPr>
        <w:t>ngatlan</w:t>
      </w:r>
      <w:r>
        <w:rPr>
          <w:rFonts w:eastAsiaTheme="minorHAnsi"/>
          <w:color w:val="000000"/>
        </w:rPr>
        <w:t>ok</w:t>
      </w:r>
      <w:r w:rsidR="003E1AFC" w:rsidRPr="00205ABB">
        <w:rPr>
          <w:rFonts w:eastAsiaTheme="minorHAnsi"/>
          <w:color w:val="000000"/>
        </w:rPr>
        <w:t xml:space="preserve"> 201</w:t>
      </w:r>
      <w:r>
        <w:rPr>
          <w:rFonts w:eastAsiaTheme="minorHAnsi"/>
          <w:color w:val="000000"/>
        </w:rPr>
        <w:t>8. évben teljes felújításon estek</w:t>
      </w:r>
      <w:r w:rsidR="003E1AFC">
        <w:rPr>
          <w:rFonts w:eastAsiaTheme="minorHAnsi"/>
          <w:color w:val="000000"/>
        </w:rPr>
        <w:t xml:space="preserve"> át annak érdekében, hogy a VI</w:t>
      </w:r>
      <w:r w:rsidR="003E1AFC" w:rsidRPr="00205ABB">
        <w:rPr>
          <w:rFonts w:eastAsiaTheme="minorHAnsi"/>
          <w:color w:val="000000"/>
        </w:rPr>
        <w:t>. és VI</w:t>
      </w:r>
      <w:r w:rsidR="003E1AFC">
        <w:rPr>
          <w:rFonts w:eastAsiaTheme="minorHAnsi"/>
          <w:color w:val="000000"/>
        </w:rPr>
        <w:t>I</w:t>
      </w:r>
      <w:r w:rsidR="003E1AFC" w:rsidRPr="00205ABB">
        <w:rPr>
          <w:rFonts w:eastAsiaTheme="minorHAnsi"/>
          <w:color w:val="000000"/>
        </w:rPr>
        <w:t xml:space="preserve">. kerületi betegek magas színvonalú környezetben </w:t>
      </w:r>
      <w:proofErr w:type="spellStart"/>
      <w:r w:rsidR="003E1AFC" w:rsidRPr="00205ABB">
        <w:rPr>
          <w:rFonts w:eastAsiaTheme="minorHAnsi"/>
          <w:color w:val="000000"/>
        </w:rPr>
        <w:t>vehessék</w:t>
      </w:r>
      <w:proofErr w:type="spellEnd"/>
      <w:r w:rsidR="003E1AFC" w:rsidRPr="00205ABB">
        <w:rPr>
          <w:rFonts w:eastAsiaTheme="minorHAnsi"/>
          <w:color w:val="000000"/>
        </w:rPr>
        <w:t xml:space="preserve"> igénybe az ügyeleti ellátás szolgáltatásait.</w:t>
      </w:r>
    </w:p>
    <w:p w14:paraId="38D00729" w14:textId="77777777" w:rsidR="003E1AFC" w:rsidRPr="00205ABB" w:rsidRDefault="003E1AFC" w:rsidP="003E1AFC">
      <w:pPr>
        <w:spacing w:after="120"/>
        <w:jc w:val="both"/>
        <w:rPr>
          <w:rFonts w:eastAsia="Calibri"/>
          <w:color w:val="000000"/>
        </w:rPr>
      </w:pPr>
      <w:r w:rsidRPr="00205ABB">
        <w:rPr>
          <w:rFonts w:eastAsiaTheme="minorHAnsi"/>
          <w:color w:val="000000"/>
        </w:rPr>
        <w:t>Emellett az ügyeletet ellátó személyzet is kulturált körülmények között végezhette a munkáját, ezt szolgálták az elkülönített pihenőszobák, nagyméretű konyha és a komfortos kialakítású vizesblokkok.</w:t>
      </w:r>
    </w:p>
    <w:p w14:paraId="1FAF89BC" w14:textId="77777777" w:rsidR="003E1AFC" w:rsidRPr="00205ABB" w:rsidRDefault="003E1AFC" w:rsidP="003E1AFC">
      <w:pPr>
        <w:spacing w:after="120"/>
        <w:jc w:val="both"/>
        <w:rPr>
          <w:rFonts w:eastAsia="Calibri"/>
          <w:color w:val="000000"/>
        </w:rPr>
      </w:pPr>
      <w:r w:rsidRPr="00205ABB">
        <w:rPr>
          <w:rFonts w:eastAsiaTheme="minorHAnsi"/>
          <w:color w:val="000000"/>
        </w:rPr>
        <w:t>A betegek kényelmét külön mosdóhelyiségek, mozgássérült mosdó, „fektető” szoba, valamint elkülönített betegvetkőző, kényelmes váróterem szolgálta.</w:t>
      </w:r>
    </w:p>
    <w:p w14:paraId="2C43C2F8" w14:textId="0ED985DD" w:rsidR="003E1AFC" w:rsidRPr="00D93357" w:rsidRDefault="00DA3BDA" w:rsidP="003E1AFC">
      <w:pPr>
        <w:spacing w:after="120"/>
        <w:jc w:val="both"/>
        <w:rPr>
          <w:rFonts w:eastAsia="Calibri"/>
          <w:color w:val="000000"/>
        </w:rPr>
      </w:pPr>
      <w:r>
        <w:rPr>
          <w:rFonts w:eastAsiaTheme="minorHAnsi"/>
          <w:color w:val="000000"/>
        </w:rPr>
        <w:t>Az I</w:t>
      </w:r>
      <w:r w:rsidR="003E1AFC" w:rsidRPr="00D93357">
        <w:rPr>
          <w:rFonts w:eastAsiaTheme="minorHAnsi"/>
          <w:color w:val="000000"/>
        </w:rPr>
        <w:t>ngatlan</w:t>
      </w:r>
      <w:r>
        <w:rPr>
          <w:rFonts w:eastAsiaTheme="minorHAnsi"/>
          <w:color w:val="000000"/>
        </w:rPr>
        <w:t>ok</w:t>
      </w:r>
      <w:r w:rsidR="003E1AFC" w:rsidRPr="00D93357">
        <w:rPr>
          <w:rFonts w:eastAsiaTheme="minorHAnsi"/>
          <w:color w:val="000000"/>
        </w:rPr>
        <w:t xml:space="preserve"> alaprajzát jelen előterjesztés </w:t>
      </w:r>
      <w:r w:rsidR="0052373D">
        <w:rPr>
          <w:rFonts w:eastAsiaTheme="minorHAnsi"/>
          <w:color w:val="000000"/>
        </w:rPr>
        <w:t>4</w:t>
      </w:r>
      <w:r w:rsidR="003E1AFC" w:rsidRPr="00D93357">
        <w:rPr>
          <w:rFonts w:eastAsiaTheme="minorHAnsi"/>
          <w:color w:val="000000"/>
        </w:rPr>
        <w:t>. számú melléklete tartalmazza. A betegellátást szolgáló ingatlanrész mérete 185 m</w:t>
      </w:r>
      <w:r w:rsidR="003E1AFC">
        <w:rPr>
          <w:rFonts w:eastAsiaTheme="minorHAnsi"/>
          <w:color w:val="000000"/>
        </w:rPr>
        <w:t>²</w:t>
      </w:r>
      <w:r w:rsidR="003E1AFC" w:rsidRPr="00D93357">
        <w:rPr>
          <w:rFonts w:eastAsiaTheme="minorHAnsi"/>
          <w:color w:val="000000"/>
        </w:rPr>
        <w:t xml:space="preserve">, amibe beletartozik a kiszolgáló helyiségek és az ellátó személyzet </w:t>
      </w:r>
      <w:r w:rsidR="003E1AFC" w:rsidRPr="00D93357">
        <w:rPr>
          <w:rFonts w:eastAsiaTheme="minorHAnsi"/>
          <w:color w:val="000000"/>
        </w:rPr>
        <w:lastRenderedPageBreak/>
        <w:t>pihenését szolgáló rész, valamint a galéria szinten pedig biztosított a férfi és női elkülönített pihenőszoba is.</w:t>
      </w:r>
    </w:p>
    <w:p w14:paraId="3E9B7D7C" w14:textId="58A18F77" w:rsidR="003E1AFC" w:rsidRPr="00205ABB" w:rsidRDefault="003E1AFC" w:rsidP="003E1AFC">
      <w:pPr>
        <w:spacing w:after="120"/>
        <w:jc w:val="both"/>
        <w:rPr>
          <w:rFonts w:eastAsia="Calibri"/>
          <w:color w:val="000000"/>
        </w:rPr>
      </w:pPr>
      <w:r w:rsidRPr="00D93357">
        <w:rPr>
          <w:rFonts w:eastAsiaTheme="minorHAnsi"/>
          <w:color w:val="000000"/>
        </w:rPr>
        <w:t>A pinceszint 43 m</w:t>
      </w:r>
      <w:r>
        <w:rPr>
          <w:rFonts w:eastAsiaTheme="minorHAnsi"/>
          <w:color w:val="000000"/>
        </w:rPr>
        <w:t>² területű</w:t>
      </w:r>
      <w:r w:rsidR="00DA3BDA">
        <w:rPr>
          <w:rFonts w:eastAsiaTheme="minorHAnsi"/>
          <w:color w:val="000000"/>
        </w:rPr>
        <w:t>. Az I</w:t>
      </w:r>
      <w:r w:rsidRPr="00D93357">
        <w:rPr>
          <w:rFonts w:eastAsiaTheme="minorHAnsi"/>
          <w:color w:val="000000"/>
        </w:rPr>
        <w:t xml:space="preserve">ngatlan </w:t>
      </w:r>
      <w:proofErr w:type="gramStart"/>
      <w:r w:rsidRPr="00D93357">
        <w:rPr>
          <w:rFonts w:eastAsiaTheme="minorHAnsi"/>
          <w:color w:val="000000"/>
        </w:rPr>
        <w:t>ezen</w:t>
      </w:r>
      <w:proofErr w:type="gramEnd"/>
      <w:r w:rsidRPr="00D93357">
        <w:rPr>
          <w:rFonts w:eastAsiaTheme="minorHAnsi"/>
          <w:color w:val="000000"/>
        </w:rPr>
        <w:t xml:space="preserve"> része legfeljebb raktározásra alkalmas, mert a falak salétromosak, ami miatt emberi tartózkodásra alkalmatlan.</w:t>
      </w:r>
    </w:p>
    <w:p w14:paraId="6E29CC45" w14:textId="18841C2D" w:rsidR="003E1AFC" w:rsidRPr="0062141E" w:rsidRDefault="00DA3BDA" w:rsidP="003E1AFC">
      <w:pPr>
        <w:spacing w:after="120"/>
        <w:jc w:val="both"/>
        <w:rPr>
          <w:rFonts w:eastAsia="Calibri"/>
        </w:rPr>
      </w:pPr>
      <w:r>
        <w:rPr>
          <w:rFonts w:eastAsiaTheme="minorHAnsi"/>
        </w:rPr>
        <w:t>Az I</w:t>
      </w:r>
      <w:r w:rsidR="003E1AFC" w:rsidRPr="00205ABB">
        <w:rPr>
          <w:rFonts w:eastAsiaTheme="minorHAnsi"/>
        </w:rPr>
        <w:t>ngatlan</w:t>
      </w:r>
      <w:r>
        <w:rPr>
          <w:rFonts w:eastAsiaTheme="minorHAnsi"/>
        </w:rPr>
        <w:t>ok</w:t>
      </w:r>
      <w:r w:rsidR="003E1AFC" w:rsidRPr="00205ABB">
        <w:rPr>
          <w:rFonts w:eastAsiaTheme="minorHAnsi"/>
        </w:rPr>
        <w:t xml:space="preserve"> energiafelhasználása: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5"/>
        <w:gridCol w:w="2455"/>
        <w:gridCol w:w="2455"/>
      </w:tblGrid>
      <w:tr w:rsidR="003E1AFC" w14:paraId="071DE7DF" w14:textId="77777777" w:rsidTr="001C45D8">
        <w:trPr>
          <w:trHeight w:val="383"/>
        </w:trPr>
        <w:tc>
          <w:tcPr>
            <w:tcW w:w="2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E652E" w14:textId="77777777" w:rsidR="003E1AFC" w:rsidRPr="00447DAA" w:rsidRDefault="003E1AFC" w:rsidP="00DA3BDA">
            <w:pPr>
              <w:jc w:val="center"/>
              <w:rPr>
                <w:b/>
                <w:bCs/>
              </w:rPr>
            </w:pPr>
            <w:r w:rsidRPr="00447DAA">
              <w:rPr>
                <w:b/>
                <w:bCs/>
              </w:rPr>
              <w:t>Megnevezés</w:t>
            </w:r>
          </w:p>
        </w:tc>
        <w:tc>
          <w:tcPr>
            <w:tcW w:w="2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C8820" w14:textId="77777777" w:rsidR="003E1AFC" w:rsidRPr="00447DAA" w:rsidRDefault="003E1AFC" w:rsidP="00DA3BDA">
            <w:pPr>
              <w:jc w:val="center"/>
              <w:rPr>
                <w:b/>
                <w:bCs/>
              </w:rPr>
            </w:pPr>
            <w:r w:rsidRPr="00447DAA">
              <w:rPr>
                <w:b/>
                <w:bCs/>
              </w:rPr>
              <w:t>2023</w:t>
            </w:r>
            <w:r>
              <w:rPr>
                <w:b/>
                <w:bCs/>
              </w:rPr>
              <w:t>.</w:t>
            </w:r>
            <w:r w:rsidRPr="00447DAA">
              <w:rPr>
                <w:b/>
                <w:bCs/>
              </w:rPr>
              <w:t xml:space="preserve"> évi fogyasztás</w:t>
            </w:r>
          </w:p>
        </w:tc>
        <w:tc>
          <w:tcPr>
            <w:tcW w:w="2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F1B7A" w14:textId="77777777" w:rsidR="003E1AFC" w:rsidRPr="00447DAA" w:rsidRDefault="003E1AFC" w:rsidP="00DA3BDA">
            <w:pPr>
              <w:jc w:val="center"/>
              <w:rPr>
                <w:b/>
                <w:bCs/>
              </w:rPr>
            </w:pPr>
            <w:r w:rsidRPr="00447DAA">
              <w:rPr>
                <w:b/>
                <w:bCs/>
              </w:rPr>
              <w:t>2024. évi (1-10</w:t>
            </w:r>
            <w:r>
              <w:rPr>
                <w:b/>
                <w:bCs/>
              </w:rPr>
              <w:t>.</w:t>
            </w:r>
            <w:r w:rsidRPr="00447DAA">
              <w:rPr>
                <w:b/>
                <w:bCs/>
              </w:rPr>
              <w:t xml:space="preserve"> hó) fogyasztás</w:t>
            </w:r>
          </w:p>
        </w:tc>
      </w:tr>
      <w:tr w:rsidR="003E1AFC" w14:paraId="57855E6A" w14:textId="77777777" w:rsidTr="001C45D8">
        <w:trPr>
          <w:trHeight w:val="241"/>
        </w:trPr>
        <w:tc>
          <w:tcPr>
            <w:tcW w:w="2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5139B" w14:textId="77777777" w:rsidR="003E1AFC" w:rsidRPr="00447DAA" w:rsidRDefault="003E1AFC" w:rsidP="001C45D8">
            <w:pPr>
              <w:jc w:val="both"/>
            </w:pPr>
            <w:r w:rsidRPr="00447DAA">
              <w:t>Villamos</w:t>
            </w:r>
            <w:r>
              <w:t xml:space="preserve"> </w:t>
            </w:r>
            <w:r w:rsidRPr="00447DAA">
              <w:t>energia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DE09F" w14:textId="77777777" w:rsidR="003E1AFC" w:rsidRPr="00447DAA" w:rsidRDefault="003E1AFC" w:rsidP="001C45D8">
            <w:pPr>
              <w:jc w:val="both"/>
            </w:pPr>
            <w:r w:rsidRPr="00447DAA">
              <w:t>9.171 kWh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F2041" w14:textId="77777777" w:rsidR="003E1AFC" w:rsidRPr="00447DAA" w:rsidRDefault="003E1AFC" w:rsidP="001C45D8">
            <w:pPr>
              <w:jc w:val="both"/>
            </w:pPr>
            <w:r w:rsidRPr="00447DAA">
              <w:t>8.336 kWh</w:t>
            </w:r>
          </w:p>
        </w:tc>
      </w:tr>
      <w:tr w:rsidR="003E1AFC" w14:paraId="2FE8087C" w14:textId="77777777" w:rsidTr="001C45D8">
        <w:trPr>
          <w:trHeight w:val="235"/>
        </w:trPr>
        <w:tc>
          <w:tcPr>
            <w:tcW w:w="2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3EBA4" w14:textId="77777777" w:rsidR="003E1AFC" w:rsidRPr="00447DAA" w:rsidRDefault="003E1AFC" w:rsidP="001C45D8">
            <w:pPr>
              <w:jc w:val="both"/>
            </w:pPr>
            <w:r w:rsidRPr="00447DAA">
              <w:t>Földgáz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3B1F9" w14:textId="77777777" w:rsidR="003E1AFC" w:rsidRPr="00447DAA" w:rsidRDefault="003E1AFC" w:rsidP="001C45D8">
            <w:pPr>
              <w:jc w:val="both"/>
            </w:pPr>
            <w:r w:rsidRPr="00447DAA">
              <w:t>2.505 m</w:t>
            </w:r>
            <w:r>
              <w:t>³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F4431" w14:textId="77777777" w:rsidR="003E1AFC" w:rsidRPr="00447DAA" w:rsidRDefault="003E1AFC" w:rsidP="001C45D8">
            <w:pPr>
              <w:jc w:val="both"/>
            </w:pPr>
            <w:r w:rsidRPr="00447DAA">
              <w:t>1.563 m</w:t>
            </w:r>
            <w:r>
              <w:t>³</w:t>
            </w:r>
          </w:p>
        </w:tc>
      </w:tr>
    </w:tbl>
    <w:p w14:paraId="739A3A1C" w14:textId="77777777" w:rsidR="003E1AFC" w:rsidRPr="00205ABB" w:rsidRDefault="003E1AFC" w:rsidP="003E1AFC">
      <w:pPr>
        <w:spacing w:after="120"/>
        <w:jc w:val="both"/>
        <w:rPr>
          <w:rFonts w:eastAsia="Calibri"/>
        </w:rPr>
      </w:pPr>
    </w:p>
    <w:p w14:paraId="7EB445CB" w14:textId="77777777" w:rsidR="003E1AFC" w:rsidRPr="00205ABB" w:rsidRDefault="003E1AFC" w:rsidP="003E1AFC">
      <w:pPr>
        <w:spacing w:after="120"/>
        <w:jc w:val="both"/>
        <w:rPr>
          <w:rFonts w:eastAsia="Calibri"/>
        </w:rPr>
      </w:pPr>
      <w:r w:rsidRPr="00205ABB">
        <w:rPr>
          <w:rFonts w:eastAsiaTheme="minorHAnsi"/>
        </w:rPr>
        <w:t>A víz és csatornadíj a közös költségben kerül megfizetésre.</w:t>
      </w:r>
    </w:p>
    <w:p w14:paraId="64E6863D" w14:textId="77777777" w:rsidR="003E1AFC" w:rsidRPr="00205ABB" w:rsidRDefault="003E1AFC" w:rsidP="003E1AFC">
      <w:pPr>
        <w:spacing w:after="120"/>
        <w:jc w:val="both"/>
        <w:rPr>
          <w:rFonts w:eastAsia="Calibri"/>
        </w:rPr>
      </w:pPr>
      <w:r w:rsidRPr="00205ABB">
        <w:rPr>
          <w:rFonts w:eastAsiaTheme="minorHAnsi"/>
        </w:rPr>
        <w:t xml:space="preserve">Az állam működését érintő egyes törvények módosításáról szóló 2024. évi XXIX. törvény 2024. október 1. napi hatállyal módosította az egészségügyi alapszolgáltatásokról való gondoskodás szabályait. Ezzel egyidejűleg szintén módosításra került </w:t>
      </w:r>
      <w:proofErr w:type="gramStart"/>
      <w:r w:rsidRPr="00205ABB">
        <w:rPr>
          <w:rFonts w:eastAsiaTheme="minorHAnsi"/>
        </w:rPr>
        <w:t xml:space="preserve">az  </w:t>
      </w:r>
      <w:proofErr w:type="spellStart"/>
      <w:r w:rsidRPr="00205ABB">
        <w:rPr>
          <w:rFonts w:eastAsiaTheme="minorHAnsi"/>
        </w:rPr>
        <w:t>E</w:t>
      </w:r>
      <w:r>
        <w:rPr>
          <w:rFonts w:eastAsiaTheme="minorHAnsi"/>
        </w:rPr>
        <w:t>atv</w:t>
      </w:r>
      <w:proofErr w:type="spellEnd"/>
      <w:proofErr w:type="gramEnd"/>
      <w:r>
        <w:rPr>
          <w:rFonts w:eastAsiaTheme="minorHAnsi"/>
        </w:rPr>
        <w:t>.</w:t>
      </w:r>
      <w:r w:rsidRPr="00205ABB">
        <w:rPr>
          <w:rFonts w:eastAsiaTheme="minorHAnsi"/>
        </w:rPr>
        <w:t xml:space="preserve"> 6/A. §-</w:t>
      </w:r>
      <w:proofErr w:type="gramStart"/>
      <w:r w:rsidRPr="00205ABB">
        <w:rPr>
          <w:rFonts w:eastAsiaTheme="minorHAnsi"/>
        </w:rPr>
        <w:t>a</w:t>
      </w:r>
      <w:proofErr w:type="gramEnd"/>
      <w:r w:rsidRPr="00205ABB">
        <w:rPr>
          <w:rFonts w:eastAsiaTheme="minorHAnsi"/>
        </w:rPr>
        <w:t xml:space="preserve">, mely szerint </w:t>
      </w:r>
    </w:p>
    <w:p w14:paraId="7AB8B7FC" w14:textId="77777777" w:rsidR="003E1AFC" w:rsidRPr="00205ABB" w:rsidRDefault="003E1AFC" w:rsidP="003E1AFC">
      <w:pPr>
        <w:spacing w:after="120"/>
        <w:jc w:val="both"/>
        <w:rPr>
          <w:rFonts w:eastAsia="Calibri"/>
          <w:i/>
        </w:rPr>
      </w:pPr>
      <w:r w:rsidRPr="00670BA0">
        <w:rPr>
          <w:rFonts w:eastAsiaTheme="minorHAnsi"/>
          <w:i/>
        </w:rPr>
        <w:t>„</w:t>
      </w:r>
      <w:r w:rsidRPr="00447DAA">
        <w:rPr>
          <w:rFonts w:eastAsiaTheme="minorHAnsi"/>
          <w:bCs/>
          <w:i/>
          <w:shd w:val="clear" w:color="auto" w:fill="FFFFFF"/>
        </w:rPr>
        <w:t>6/A. §</w:t>
      </w:r>
      <w:r w:rsidRPr="00205ABB">
        <w:rPr>
          <w:rFonts w:eastAsiaTheme="minorHAnsi"/>
          <w:b/>
          <w:bCs/>
          <w:i/>
          <w:shd w:val="clear" w:color="auto" w:fill="FFFFFF"/>
        </w:rPr>
        <w:t xml:space="preserve"> </w:t>
      </w:r>
      <w:r w:rsidRPr="00205ABB">
        <w:rPr>
          <w:rFonts w:eastAsiaTheme="minorHAnsi"/>
          <w:i/>
          <w:shd w:val="clear" w:color="auto" w:fill="FFFFFF"/>
        </w:rPr>
        <w:t>Az állami mentőszolgálat gondoskodik az egészségügyi alapellátáshoz kapcsolódó háziorvosi és házi gyermekorvosi ügyeleti ellátásról.”</w:t>
      </w:r>
    </w:p>
    <w:p w14:paraId="1B7738FB" w14:textId="77777777" w:rsidR="003E1AFC" w:rsidRPr="00205ABB" w:rsidRDefault="003E1AFC" w:rsidP="003E1AFC">
      <w:pPr>
        <w:spacing w:after="120"/>
        <w:jc w:val="both"/>
        <w:rPr>
          <w:rFonts w:eastAsia="Calibri"/>
        </w:rPr>
      </w:pPr>
      <w:r w:rsidRPr="00205ABB">
        <w:rPr>
          <w:rFonts w:eastAsiaTheme="minorHAnsi"/>
        </w:rPr>
        <w:t>A fenti jogszabályváltozás okán 2024. október 1-től az Országos Mentőszolgálat</w:t>
      </w:r>
      <w:r>
        <w:rPr>
          <w:rFonts w:eastAsiaTheme="minorHAnsi"/>
        </w:rPr>
        <w:t xml:space="preserve"> </w:t>
      </w:r>
      <w:r w:rsidRPr="00982906">
        <w:rPr>
          <w:rFonts w:eastAsiaTheme="minorHAnsi"/>
        </w:rPr>
        <w:t>(</w:t>
      </w:r>
      <w:r>
        <w:rPr>
          <w:rFonts w:eastAsiaTheme="minorHAnsi"/>
        </w:rPr>
        <w:t xml:space="preserve">a </w:t>
      </w:r>
      <w:r w:rsidRPr="00982906">
        <w:rPr>
          <w:rFonts w:eastAsiaTheme="minorHAnsi"/>
        </w:rPr>
        <w:t xml:space="preserve">továbbiakban: OMSZ) </w:t>
      </w:r>
      <w:r w:rsidRPr="00205ABB">
        <w:rPr>
          <w:rFonts w:eastAsiaTheme="minorHAnsi"/>
        </w:rPr>
        <w:t xml:space="preserve"> biztosítja az </w:t>
      </w:r>
      <w:r w:rsidRPr="00205ABB">
        <w:t>alapellátáshoz kapcsolódó ügyelet ellátási feladatokat</w:t>
      </w:r>
      <w:r w:rsidRPr="00205ABB">
        <w:rPr>
          <w:rFonts w:eastAsiaTheme="minorHAnsi"/>
        </w:rPr>
        <w:t xml:space="preserve">, így a fenti ingatlan </w:t>
      </w:r>
      <w:proofErr w:type="gramStart"/>
      <w:r w:rsidRPr="00205ABB">
        <w:rPr>
          <w:rFonts w:eastAsiaTheme="minorHAnsi"/>
        </w:rPr>
        <w:t>funkció</w:t>
      </w:r>
      <w:proofErr w:type="gramEnd"/>
      <w:r w:rsidRPr="00205ABB">
        <w:rPr>
          <w:rFonts w:eastAsiaTheme="minorHAnsi"/>
        </w:rPr>
        <w:t xml:space="preserve"> nélkül </w:t>
      </w:r>
      <w:r>
        <w:rPr>
          <w:rFonts w:eastAsiaTheme="minorHAnsi"/>
        </w:rPr>
        <w:t xml:space="preserve">maradt, tekintettel arra, hogy jogszabály </w:t>
      </w:r>
      <w:r w:rsidRPr="00205ABB">
        <w:rPr>
          <w:rFonts w:eastAsiaTheme="minorHAnsi"/>
        </w:rPr>
        <w:t>a Péterfy Sándor utcai Kórház és Rendelőintézet</w:t>
      </w:r>
      <w:r>
        <w:rPr>
          <w:rFonts w:eastAsiaTheme="minorHAnsi"/>
        </w:rPr>
        <w:t>et</w:t>
      </w:r>
      <w:r w:rsidRPr="00205ABB">
        <w:rPr>
          <w:rFonts w:eastAsiaTheme="minorHAnsi"/>
        </w:rPr>
        <w:t xml:space="preserve"> 1074 Budapest, Alsó erdősor utca 7. szám alatti telephelyét jelölte ki feladat ellátási telephelyként.</w:t>
      </w:r>
    </w:p>
    <w:p w14:paraId="47D1C788" w14:textId="4E6E8401" w:rsidR="003E1AFC" w:rsidRPr="00205ABB" w:rsidRDefault="003E1AFC" w:rsidP="003E1AFC">
      <w:pPr>
        <w:spacing w:after="120"/>
        <w:jc w:val="both"/>
        <w:rPr>
          <w:rFonts w:eastAsia="Calibri"/>
        </w:rPr>
      </w:pPr>
      <w:r w:rsidRPr="00205ABB">
        <w:rPr>
          <w:rFonts w:eastAsiaTheme="minorHAnsi"/>
        </w:rPr>
        <w:t>A</w:t>
      </w:r>
      <w:r w:rsidR="00A119E4">
        <w:rPr>
          <w:rFonts w:eastAsiaTheme="minorHAnsi"/>
        </w:rPr>
        <w:t>z</w:t>
      </w:r>
      <w:r w:rsidRPr="00205ABB">
        <w:rPr>
          <w:rFonts w:eastAsiaTheme="minorHAnsi"/>
        </w:rPr>
        <w:t xml:space="preserve"> V</w:t>
      </w:r>
      <w:r>
        <w:rPr>
          <w:rFonts w:eastAsiaTheme="minorHAnsi"/>
        </w:rPr>
        <w:t>.</w:t>
      </w:r>
      <w:r w:rsidRPr="00205ABB">
        <w:rPr>
          <w:rFonts w:eastAsiaTheme="minorHAnsi"/>
        </w:rPr>
        <w:t>, VI. és V</w:t>
      </w:r>
      <w:r>
        <w:rPr>
          <w:rFonts w:eastAsiaTheme="minorHAnsi"/>
        </w:rPr>
        <w:t>II</w:t>
      </w:r>
      <w:r w:rsidRPr="00205ABB">
        <w:rPr>
          <w:rFonts w:eastAsiaTheme="minorHAnsi"/>
        </w:rPr>
        <w:t xml:space="preserve">. kerületi betegek ügyeleti ellátásának biztosításáról ezen a telephelyen nagyrészt a </w:t>
      </w:r>
      <w:r>
        <w:rPr>
          <w:rFonts w:eastAsiaTheme="minorHAnsi"/>
        </w:rPr>
        <w:t>fenti</w:t>
      </w:r>
      <w:r w:rsidRPr="00205ABB">
        <w:rPr>
          <w:rFonts w:eastAsiaTheme="minorHAnsi"/>
        </w:rPr>
        <w:t xml:space="preserve"> kerület</w:t>
      </w:r>
      <w:r w:rsidR="00DA3BDA">
        <w:rPr>
          <w:rFonts w:eastAsiaTheme="minorHAnsi"/>
        </w:rPr>
        <w:t>ek</w:t>
      </w:r>
      <w:r w:rsidRPr="00205ABB">
        <w:rPr>
          <w:rFonts w:eastAsiaTheme="minorHAnsi"/>
        </w:rPr>
        <w:t xml:space="preserve"> felnőtt háziorvosai gondoskodnak. A jogszabályi rendelkezések alapján azonban az OMSZ más kerületek betegeit is ide irányíthatja, ha az őket ellátó ügyeleti pont telítettsége miatt a körzetükben őket nem tudják</w:t>
      </w:r>
      <w:r>
        <w:rPr>
          <w:rFonts w:eastAsiaTheme="minorHAnsi"/>
        </w:rPr>
        <w:t xml:space="preserve"> ellátni</w:t>
      </w:r>
      <w:r w:rsidRPr="00205ABB">
        <w:rPr>
          <w:rFonts w:eastAsiaTheme="minorHAnsi"/>
        </w:rPr>
        <w:t>.</w:t>
      </w:r>
    </w:p>
    <w:p w14:paraId="55E077C8" w14:textId="5E9D815B" w:rsidR="003E1AFC" w:rsidRDefault="003E1AFC" w:rsidP="003E1AFC">
      <w:pPr>
        <w:spacing w:after="120"/>
        <w:jc w:val="both"/>
        <w:rPr>
          <w:rFonts w:eastAsia="Calibri"/>
        </w:rPr>
      </w:pPr>
      <w:r w:rsidRPr="00205ABB">
        <w:rPr>
          <w:rFonts w:eastAsiaTheme="minorHAnsi"/>
        </w:rPr>
        <w:t>A VII. kerületben praktizáló háziorvosok jelzése és az ellátott betegek visszajelzései alapján dr. Decastello Alice a Magyar Orvosi Kamara Területi Választ</w:t>
      </w:r>
      <w:r>
        <w:rPr>
          <w:rFonts w:eastAsiaTheme="minorHAnsi"/>
        </w:rPr>
        <w:t>m</w:t>
      </w:r>
      <w:r w:rsidRPr="00205ABB">
        <w:rPr>
          <w:rFonts w:eastAsiaTheme="minorHAnsi"/>
        </w:rPr>
        <w:t>ányi elnöke</w:t>
      </w:r>
      <w:r>
        <w:rPr>
          <w:rFonts w:eastAsiaTheme="minorHAnsi"/>
        </w:rPr>
        <w:t>, aki egyben kerületünk háziorvosa is,</w:t>
      </w:r>
      <w:r w:rsidRPr="00205ABB">
        <w:rPr>
          <w:rFonts w:eastAsiaTheme="minorHAnsi"/>
        </w:rPr>
        <w:t xml:space="preserve"> kérte</w:t>
      </w:r>
      <w:r>
        <w:rPr>
          <w:rFonts w:eastAsiaTheme="minorHAnsi"/>
        </w:rPr>
        <w:t xml:space="preserve"> </w:t>
      </w:r>
      <w:r w:rsidRPr="00205ABB">
        <w:rPr>
          <w:rFonts w:eastAsiaTheme="minorHAnsi"/>
        </w:rPr>
        <w:t>az ügyeleti ellátó pont vissza</w:t>
      </w:r>
      <w:r>
        <w:rPr>
          <w:rFonts w:eastAsiaTheme="minorHAnsi"/>
        </w:rPr>
        <w:t>helyezését</w:t>
      </w:r>
      <w:r w:rsidR="00DA3BDA">
        <w:rPr>
          <w:rFonts w:eastAsiaTheme="minorHAnsi"/>
        </w:rPr>
        <w:t xml:space="preserve"> a Dob utcai I</w:t>
      </w:r>
      <w:r w:rsidRPr="00205ABB">
        <w:rPr>
          <w:rFonts w:eastAsiaTheme="minorHAnsi"/>
        </w:rPr>
        <w:t>ngatlan</w:t>
      </w:r>
      <w:r w:rsidR="00DA3BDA">
        <w:rPr>
          <w:rFonts w:eastAsiaTheme="minorHAnsi"/>
        </w:rPr>
        <w:t>ok</w:t>
      </w:r>
      <w:r w:rsidRPr="00205ABB">
        <w:rPr>
          <w:rFonts w:eastAsiaTheme="minorHAnsi"/>
        </w:rPr>
        <w:t>ba, tekintettel a betegellátás minőségi munkakörülményeire</w:t>
      </w:r>
      <w:r>
        <w:rPr>
          <w:rFonts w:eastAsiaTheme="minorHAnsi"/>
        </w:rPr>
        <w:t xml:space="preserve"> (dr. Decastello Alice levele jelen előterjesztés </w:t>
      </w:r>
      <w:r w:rsidR="0052373D">
        <w:rPr>
          <w:rFonts w:eastAsiaTheme="minorHAnsi"/>
        </w:rPr>
        <w:t>5</w:t>
      </w:r>
      <w:r>
        <w:rPr>
          <w:rFonts w:eastAsiaTheme="minorHAnsi"/>
        </w:rPr>
        <w:t>. számú mellékletét képezi).</w:t>
      </w:r>
    </w:p>
    <w:p w14:paraId="1F602985" w14:textId="77777777" w:rsidR="003E1AFC" w:rsidRPr="00205ABB" w:rsidRDefault="003E1AFC" w:rsidP="003E1AFC">
      <w:pPr>
        <w:spacing w:after="120"/>
        <w:jc w:val="both"/>
        <w:rPr>
          <w:rFonts w:eastAsia="Calibri"/>
        </w:rPr>
      </w:pPr>
      <w:r w:rsidRPr="00205ABB">
        <w:rPr>
          <w:rFonts w:eastAsiaTheme="minorHAnsi"/>
        </w:rPr>
        <w:t xml:space="preserve">2024. november 19. napján </w:t>
      </w:r>
      <w:r>
        <w:rPr>
          <w:rFonts w:eastAsiaTheme="minorHAnsi"/>
        </w:rPr>
        <w:t xml:space="preserve">megtekintésre került </w:t>
      </w:r>
      <w:r w:rsidRPr="00205ABB">
        <w:rPr>
          <w:rFonts w:eastAsiaTheme="minorHAnsi"/>
        </w:rPr>
        <w:t xml:space="preserve">az OMSZ ügyeleti ellátást szervező területi illetékeseivel </w:t>
      </w:r>
      <w:r>
        <w:rPr>
          <w:rFonts w:eastAsiaTheme="minorHAnsi"/>
        </w:rPr>
        <w:t>együtt</w:t>
      </w:r>
      <w:r w:rsidRPr="00205ABB">
        <w:rPr>
          <w:rFonts w:eastAsiaTheme="minorHAnsi"/>
        </w:rPr>
        <w:t xml:space="preserve"> az Alsóerdősor utca 7. szám alatti ingatlanban az ügyeleti ellátást szolgáló helyiség</w:t>
      </w:r>
      <w:r>
        <w:rPr>
          <w:rFonts w:eastAsiaTheme="minorHAnsi"/>
        </w:rPr>
        <w:t>.</w:t>
      </w:r>
    </w:p>
    <w:p w14:paraId="4725A271" w14:textId="77777777" w:rsidR="003E1AFC" w:rsidRPr="00205ABB" w:rsidRDefault="003E1AFC" w:rsidP="003E1AFC">
      <w:pPr>
        <w:spacing w:after="120"/>
        <w:jc w:val="both"/>
        <w:rPr>
          <w:rFonts w:eastAsia="Calibri"/>
        </w:rPr>
      </w:pPr>
      <w:r>
        <w:rPr>
          <w:rFonts w:eastAsiaTheme="minorHAnsi"/>
        </w:rPr>
        <w:t>Az Alsóerdősor utcai új ügyeleti ponton a</w:t>
      </w:r>
      <w:r w:rsidRPr="00205ABB">
        <w:rPr>
          <w:rFonts w:eastAsiaTheme="minorHAnsi"/>
        </w:rPr>
        <w:t>z ellátás egy kisméretű rendelőben történik</w:t>
      </w:r>
      <w:r>
        <w:rPr>
          <w:rFonts w:eastAsiaTheme="minorHAnsi"/>
        </w:rPr>
        <w:t>, mely a bejárattól balra helyezkedik el. A</w:t>
      </w:r>
      <w:r w:rsidRPr="00205ABB">
        <w:rPr>
          <w:rFonts w:eastAsiaTheme="minorHAnsi"/>
        </w:rPr>
        <w:t xml:space="preserve"> betegek részére kialakított váróterem, mosdóhelyiség</w:t>
      </w:r>
      <w:r>
        <w:rPr>
          <w:rFonts w:eastAsiaTheme="minorHAnsi"/>
        </w:rPr>
        <w:t xml:space="preserve"> a rendelőtől távolabb található. Beteg öltöző</w:t>
      </w:r>
      <w:r w:rsidRPr="00205ABB">
        <w:rPr>
          <w:rFonts w:eastAsiaTheme="minorHAnsi"/>
        </w:rPr>
        <w:t xml:space="preserve"> és „fektető” szoba</w:t>
      </w:r>
      <w:r>
        <w:rPr>
          <w:rFonts w:eastAsiaTheme="minorHAnsi"/>
        </w:rPr>
        <w:t xml:space="preserve"> nem áll rendelkezésre.</w:t>
      </w:r>
      <w:r w:rsidRPr="00205ABB">
        <w:rPr>
          <w:rFonts w:eastAsiaTheme="minorHAnsi"/>
        </w:rPr>
        <w:t xml:space="preserve"> Az ügyeletet ellátó személyzet részére pihenési, étkezési, tisztálkodási lehetőség a 2. emeleten van, ahol koedukált vizesblokk és egy koedukált szoba áll rendelkezésre, </w:t>
      </w:r>
      <w:r>
        <w:rPr>
          <w:rFonts w:eastAsiaTheme="minorHAnsi"/>
        </w:rPr>
        <w:t>a</w:t>
      </w:r>
      <w:r w:rsidRPr="00205ABB">
        <w:rPr>
          <w:rFonts w:eastAsiaTheme="minorHAnsi"/>
        </w:rPr>
        <w:t xml:space="preserve">melyek egy kisméretű konyhából </w:t>
      </w:r>
      <w:proofErr w:type="spellStart"/>
      <w:r w:rsidRPr="00205ABB">
        <w:rPr>
          <w:rFonts w:eastAsiaTheme="minorHAnsi"/>
        </w:rPr>
        <w:t>közelíthetőek</w:t>
      </w:r>
      <w:proofErr w:type="spellEnd"/>
      <w:r w:rsidRPr="00205ABB">
        <w:rPr>
          <w:rFonts w:eastAsiaTheme="minorHAnsi"/>
        </w:rPr>
        <w:t xml:space="preserve"> meg.</w:t>
      </w:r>
    </w:p>
    <w:p w14:paraId="09D59BB3" w14:textId="2D878F34" w:rsidR="003E1AFC" w:rsidRDefault="003E1AFC" w:rsidP="003E1AFC">
      <w:pPr>
        <w:jc w:val="both"/>
      </w:pPr>
      <w:r w:rsidRPr="00205ABB">
        <w:t xml:space="preserve">Az OMSZ jelen lévő munkatársai elmondták, hogy a betegellátás és az ügyeletet ellátó orvosok és szakdolgozói személyzet szempontjából nagy </w:t>
      </w:r>
      <w:r w:rsidR="00DA3BDA">
        <w:t>segítség lenne, ha a Dob utcai I</w:t>
      </w:r>
      <w:r w:rsidRPr="00205ABB">
        <w:t>ngatlan</w:t>
      </w:r>
      <w:r w:rsidR="00DA3BDA">
        <w:t>ok</w:t>
      </w:r>
      <w:r w:rsidRPr="00205ABB">
        <w:t>ba költözhetnének, tekintettel arra, hogy ott a betegellátásról kulturáltabb körülmények között tudnának gondoskodni.</w:t>
      </w:r>
      <w:r w:rsidR="00DA3BDA">
        <w:t xml:space="preserve"> A Dob utca 86. számú I</w:t>
      </w:r>
      <w:r>
        <w:t>ngatlan</w:t>
      </w:r>
      <w:r w:rsidR="00DA3BDA">
        <w:t>ok</w:t>
      </w:r>
      <w:r>
        <w:t xml:space="preserve"> tisztasági festés után újból alkalmas</w:t>
      </w:r>
      <w:r w:rsidR="00DA3BDA">
        <w:t>ak</w:t>
      </w:r>
      <w:r>
        <w:t xml:space="preserve"> lehet</w:t>
      </w:r>
      <w:r w:rsidR="00DA3BDA">
        <w:t>nek</w:t>
      </w:r>
      <w:r>
        <w:t xml:space="preserve"> az ügyeleti feladatok ellátására.</w:t>
      </w:r>
      <w:r w:rsidR="002C094C">
        <w:t xml:space="preserve"> Kérésüket megerősítendő 2024. december 3. napján levelet írtak Polgármester úr részére, melyben kérték, hogy a Képviselő-testület ülésére az ügyeleti pont áthelyezésével kapcsolatos </w:t>
      </w:r>
      <w:r w:rsidR="00E7501F">
        <w:t>napirendet</w:t>
      </w:r>
      <w:r w:rsidR="002C094C">
        <w:t xml:space="preserve"> terjessze elő.</w:t>
      </w:r>
      <w:r w:rsidR="0052373D">
        <w:t xml:space="preserve"> Az OMSZ levelét jelen előterjesztés 6. számú melléklete tartalmazza.</w:t>
      </w:r>
    </w:p>
    <w:p w14:paraId="563338AB" w14:textId="77777777" w:rsidR="002C094C" w:rsidRDefault="002C094C" w:rsidP="003E1AFC">
      <w:pPr>
        <w:jc w:val="both"/>
      </w:pPr>
    </w:p>
    <w:p w14:paraId="62C2E2EA" w14:textId="43420128" w:rsidR="003E1AFC" w:rsidRDefault="003E1AFC" w:rsidP="003E1AFC">
      <w:pPr>
        <w:jc w:val="both"/>
      </w:pPr>
      <w:r>
        <w:lastRenderedPageBreak/>
        <w:t xml:space="preserve">Decastello doktornő fent hivatkozott levelét a kerületben területi ellátási kötelezettséggel praktizáló háziorvos </w:t>
      </w:r>
      <w:proofErr w:type="gramStart"/>
      <w:r>
        <w:t>kollégái</w:t>
      </w:r>
      <w:proofErr w:type="gramEnd"/>
      <w:r>
        <w:t xml:space="preserve"> részére is megküldte tájékoztatásul azzal, hogy amennyiben annak tartalmával egyetértenek, jelezzék az Önkormányzat felé a kezdeményezés támogatását. Kerületünkben 31 felnőtt háziorvosi körzet működik, ebből 5 körzet betöltetlen. A fennmaradó 26 körzet területi ellátási kötelezettséggel rendelkező, egyben az ügyeletet is ellátó háziorvosai közül 23 háziorvostól érkezett nyilatkozat a Humánszolgáltató Irodára, hogy Decastello doktornő levelében foglalt kezdeményezéssel egyetértenek. (A háziorvosok levelei a Humánszolgáltató Irodán </w:t>
      </w:r>
      <w:proofErr w:type="spellStart"/>
      <w:r>
        <w:t>megtekintehetőek</w:t>
      </w:r>
      <w:proofErr w:type="spellEnd"/>
      <w:r>
        <w:t>.)</w:t>
      </w:r>
    </w:p>
    <w:p w14:paraId="69881062" w14:textId="77777777" w:rsidR="003E1AFC" w:rsidRDefault="003E1AFC" w:rsidP="003E1AFC">
      <w:pPr>
        <w:jc w:val="both"/>
      </w:pPr>
      <w:r w:rsidRPr="00447DAA">
        <w:rPr>
          <w:shd w:val="clear" w:color="auto" w:fill="FFFFFF"/>
        </w:rPr>
        <w:t xml:space="preserve">A nemzeti vagyonról szóló </w:t>
      </w:r>
      <w:r w:rsidRPr="00447DAA">
        <w:rPr>
          <w:bCs/>
          <w:spacing w:val="-5"/>
          <w:kern w:val="36"/>
        </w:rPr>
        <w:t xml:space="preserve">2011. évi CXCVI. törvény </w:t>
      </w:r>
      <w:r w:rsidRPr="00447DAA">
        <w:rPr>
          <w:shd w:val="clear" w:color="auto" w:fill="FFFFFF"/>
        </w:rPr>
        <w:t>(13)</w:t>
      </w:r>
      <w:r w:rsidRPr="00447DAA">
        <w:rPr>
          <w:b/>
          <w:bCs/>
          <w:shd w:val="clear" w:color="auto" w:fill="FFFFFF"/>
          <w:vertAlign w:val="superscript"/>
        </w:rPr>
        <w:t xml:space="preserve">  </w:t>
      </w:r>
      <w:r w:rsidRPr="00447DAA">
        <w:rPr>
          <w:shd w:val="clear" w:color="auto" w:fill="FFFFFF"/>
        </w:rPr>
        <w:t xml:space="preserve">bekezdése alapján „Nemzeti vagyon ingyenesen kizárólag közfeladat ellátása, a lakosság közszolgáltatásokkal való ellátása, valamint e feladatok ellátásához szükséges infrastruktúra biztosítása céljából az ahhoz szükséges mértékben hasznosítható, </w:t>
      </w:r>
      <w:r>
        <w:rPr>
          <w:shd w:val="clear" w:color="auto" w:fill="FFFFFF"/>
        </w:rPr>
        <w:t>valamint adható vagyonkezelésbe.”</w:t>
      </w:r>
    </w:p>
    <w:p w14:paraId="23E97697" w14:textId="77777777" w:rsidR="003E1AFC" w:rsidRPr="009072D5" w:rsidRDefault="003E1AFC" w:rsidP="003E1AFC">
      <w:pPr>
        <w:shd w:val="clear" w:color="auto" w:fill="FFFFFF"/>
        <w:jc w:val="both"/>
        <w:rPr>
          <w:i/>
        </w:rPr>
      </w:pPr>
      <w:r w:rsidRPr="009072D5">
        <w:rPr>
          <w:rFonts w:eastAsiaTheme="minorHAnsi"/>
          <w:lang w:eastAsia="en-US"/>
        </w:rPr>
        <w:t xml:space="preserve">A Magyarország helyi önkormányzatairól szóló 2011. évi CLXXXIX. törvény (a továbbiakban: </w:t>
      </w:r>
      <w:proofErr w:type="spellStart"/>
      <w:r w:rsidRPr="009072D5">
        <w:rPr>
          <w:rFonts w:eastAsiaTheme="minorHAnsi"/>
          <w:lang w:eastAsia="en-US"/>
        </w:rPr>
        <w:t>Mötv</w:t>
      </w:r>
      <w:proofErr w:type="spellEnd"/>
      <w:r w:rsidRPr="009072D5">
        <w:rPr>
          <w:rFonts w:eastAsiaTheme="minorHAnsi"/>
          <w:lang w:eastAsia="en-US"/>
        </w:rPr>
        <w:t>.) 108. § (4) bekezdése szerint</w:t>
      </w:r>
      <w:r w:rsidRPr="009072D5">
        <w:t xml:space="preserve"> „</w:t>
      </w:r>
      <w:r w:rsidRPr="009072D5">
        <w:rPr>
          <w:i/>
        </w:rPr>
        <w:t xml:space="preserve">a helyi önkormányzat képviselő-testületének nemzeti vagyon </w:t>
      </w:r>
      <w:r w:rsidRPr="009072D5">
        <w:rPr>
          <w:i/>
          <w:iCs/>
        </w:rPr>
        <w:t>ingyenes</w:t>
      </w:r>
      <w:r w:rsidRPr="009072D5">
        <w:rPr>
          <w:i/>
        </w:rPr>
        <w:t xml:space="preserve"> átadására vonatkozó határozatában meg kell jelölni azt a jogszabályban meghatározott feladatot vagy egyházi hitéleti feladatot, amelynek ellátását az átadás elősegíti.”</w:t>
      </w:r>
    </w:p>
    <w:p w14:paraId="4E77436A" w14:textId="77777777" w:rsidR="003E1AFC" w:rsidRPr="009072D5" w:rsidRDefault="003E1AFC" w:rsidP="003E1AFC">
      <w:pPr>
        <w:shd w:val="clear" w:color="auto" w:fill="FFFFFF"/>
        <w:jc w:val="both"/>
        <w:rPr>
          <w:i/>
        </w:rPr>
      </w:pPr>
    </w:p>
    <w:p w14:paraId="50621B10" w14:textId="77777777" w:rsidR="003E1AFC" w:rsidRPr="009072D5" w:rsidRDefault="003E1AFC" w:rsidP="003E1AFC">
      <w:pPr>
        <w:jc w:val="both"/>
      </w:pPr>
      <w:r w:rsidRPr="009072D5">
        <w:t>A Képviselő-testület hatáskörét a Budapest Főváros VII. Kerület Erzsébetváros Önkormányzata vagyonáról és a vagyon hasznosításáról szóló 11/2012. (III.26.) önkormányzati rendelet (a továbbiakban: Vagyonrendelet) 5. § (2) bekezdés a) pontja is alátámasztja.</w:t>
      </w:r>
    </w:p>
    <w:p w14:paraId="5EB521AF" w14:textId="77777777" w:rsidR="003E1AFC" w:rsidRPr="009072D5" w:rsidRDefault="003E1AFC" w:rsidP="003E1AFC">
      <w:pPr>
        <w:shd w:val="clear" w:color="auto" w:fill="FFFFFF"/>
        <w:spacing w:before="100" w:beforeAutospacing="1" w:after="100" w:afterAutospacing="1"/>
        <w:jc w:val="both"/>
        <w:rPr>
          <w:i/>
        </w:rPr>
      </w:pPr>
      <w:r w:rsidRPr="009072D5">
        <w:t>Vagyonrendelet 5. § (2)</w:t>
      </w:r>
      <w:r w:rsidRPr="009072D5">
        <w:rPr>
          <w:vertAlign w:val="superscript"/>
        </w:rPr>
        <w:t xml:space="preserve"> </w:t>
      </w:r>
      <w:r w:rsidRPr="009072D5">
        <w:t>a) pontja:</w:t>
      </w:r>
      <w:r w:rsidRPr="009072D5">
        <w:rPr>
          <w:rFonts w:cs="Calibri"/>
        </w:rPr>
        <w:t xml:space="preserve"> „</w:t>
      </w:r>
      <w:r w:rsidRPr="009072D5">
        <w:rPr>
          <w:i/>
        </w:rPr>
        <w:t xml:space="preserve">A Képviselő-testület gyakorolja a tulajdonosi jogokat a nettó ötvenmillió forint forgalmi értéket meghaladó vagyonelemről, vagy vagyonösszességről – a továbbiakban együtt: vagyonról – rendelkező döntések </w:t>
      </w:r>
      <w:proofErr w:type="gramStart"/>
      <w:r w:rsidRPr="009072D5">
        <w:rPr>
          <w:i/>
        </w:rPr>
        <w:t>(tulajdonjog</w:t>
      </w:r>
      <w:proofErr w:type="gramEnd"/>
      <w:r w:rsidRPr="009072D5">
        <w:rPr>
          <w:i/>
        </w:rPr>
        <w:t xml:space="preserve"> átruházás, bármilyen jogcímen történő hasznosítás, vagyonkezelésbe adás, haszonélvezeti jog alapítása, valamint minden más, nem nevesített jogcímen történő tulajdonosi joggyakorlás, ide nem értve a 24. § (2) bekezdése szerinti ún. </w:t>
      </w:r>
      <w:proofErr w:type="gramStart"/>
      <w:r w:rsidRPr="009072D5">
        <w:rPr>
          <w:i/>
        </w:rPr>
        <w:t>nem</w:t>
      </w:r>
      <w:proofErr w:type="gramEnd"/>
      <w:r w:rsidRPr="009072D5">
        <w:rPr>
          <w:i/>
        </w:rPr>
        <w:t xml:space="preserve"> nevesített tulajdonosi nyilatkozatok megtételét) esetében;”</w:t>
      </w:r>
    </w:p>
    <w:p w14:paraId="65DA0D7D" w14:textId="400094A5" w:rsidR="003E1AFC" w:rsidRDefault="003E1AFC" w:rsidP="003E1AFC">
      <w:pPr>
        <w:jc w:val="both"/>
        <w:rPr>
          <w:shd w:val="clear" w:color="auto" w:fill="FFFFFF"/>
        </w:rPr>
      </w:pPr>
      <w:r>
        <w:rPr>
          <w:rFonts w:eastAsiaTheme="minorHAnsi"/>
          <w:color w:val="000000"/>
        </w:rPr>
        <w:t>A</w:t>
      </w:r>
      <w:r w:rsidRPr="00205ABB">
        <w:rPr>
          <w:rFonts w:eastAsiaTheme="minorHAnsi"/>
          <w:color w:val="000000"/>
        </w:rPr>
        <w:t xml:space="preserve"> </w:t>
      </w:r>
      <w:r w:rsidRPr="00205ABB">
        <w:t>33927/0/</w:t>
      </w:r>
      <w:proofErr w:type="gramStart"/>
      <w:r w:rsidRPr="00205ABB">
        <w:t>A</w:t>
      </w:r>
      <w:proofErr w:type="gramEnd"/>
      <w:r w:rsidRPr="00205ABB">
        <w:t xml:space="preserve">/1, 33927/0/A/2, 33927/0/A/3. helyrajzi számú, természetben a </w:t>
      </w:r>
      <w:r w:rsidRPr="00205ABB">
        <w:rPr>
          <w:rFonts w:eastAsiaTheme="minorHAnsi"/>
          <w:color w:val="000000"/>
        </w:rPr>
        <w:t>1073 Budapest, Dob utca 86. szám</w:t>
      </w:r>
      <w:r w:rsidR="00DA3BDA">
        <w:t xml:space="preserve"> alatt található i</w:t>
      </w:r>
      <w:r w:rsidRPr="00205ABB">
        <w:t>ngatlan</w:t>
      </w:r>
      <w:r>
        <w:t xml:space="preserve">ok a Bischitz Johanna Integrált Humán Szolgáltató Központ vagyonkezeléséből kikerülnek és vagyonkezelésre </w:t>
      </w:r>
      <w:r w:rsidRPr="007A44BB">
        <w:t xml:space="preserve">az </w:t>
      </w:r>
      <w:r w:rsidRPr="007A44BB">
        <w:rPr>
          <w:shd w:val="clear" w:color="auto" w:fill="FFFFFF"/>
        </w:rPr>
        <w:t xml:space="preserve">EVIN Erzsébetvárosi Ingatlangazdálkodási Nonprofit Zártkörűen Működő Részvénytársaság kezelésébe adja, azzal, hogy közfeladat ellátására az Országos Mentőszolgálat részére </w:t>
      </w:r>
      <w:r w:rsidR="007F139B">
        <w:rPr>
          <w:shd w:val="clear" w:color="auto" w:fill="FFFFFF"/>
        </w:rPr>
        <w:t xml:space="preserve">határozatlan időtartamra </w:t>
      </w:r>
      <w:r w:rsidRPr="007A44BB">
        <w:rPr>
          <w:shd w:val="clear" w:color="auto" w:fill="FFFFFF"/>
        </w:rPr>
        <w:t>használatba adja.</w:t>
      </w:r>
    </w:p>
    <w:p w14:paraId="444559F4" w14:textId="2928A6A2" w:rsidR="007F139B" w:rsidRDefault="007F139B" w:rsidP="003E1AFC">
      <w:pPr>
        <w:jc w:val="both"/>
        <w:rPr>
          <w:shd w:val="clear" w:color="auto" w:fill="FFFFFF"/>
        </w:rPr>
      </w:pPr>
    </w:p>
    <w:p w14:paraId="178D621B" w14:textId="4256ED6A" w:rsidR="007F139B" w:rsidRDefault="007F139B" w:rsidP="003E1AFC">
      <w:pPr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Az ingatlanok előre </w:t>
      </w:r>
      <w:proofErr w:type="gramStart"/>
      <w:r>
        <w:rPr>
          <w:shd w:val="clear" w:color="auto" w:fill="FFFFFF"/>
        </w:rPr>
        <w:t>kalkulált</w:t>
      </w:r>
      <w:proofErr w:type="gramEnd"/>
      <w:r>
        <w:rPr>
          <w:shd w:val="clear" w:color="auto" w:fill="FFFFFF"/>
        </w:rPr>
        <w:t xml:space="preserve"> bérleti díját az alábbi táblázat tartalmazza:</w:t>
      </w:r>
    </w:p>
    <w:p w14:paraId="1BDED5E0" w14:textId="5983E0E1" w:rsidR="007F139B" w:rsidRDefault="007F139B" w:rsidP="003E1AFC">
      <w:pPr>
        <w:jc w:val="both"/>
        <w:rPr>
          <w:shd w:val="clear" w:color="auto" w:fill="FFFFFF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1"/>
        <w:gridCol w:w="2410"/>
        <w:gridCol w:w="2693"/>
        <w:gridCol w:w="2694"/>
      </w:tblGrid>
      <w:tr w:rsidR="007F139B" w14:paraId="2FFA0DAC" w14:textId="77777777" w:rsidTr="007F139B"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9B857" w14:textId="77777777" w:rsidR="007F139B" w:rsidRPr="007F139B" w:rsidRDefault="007F139B">
            <w:pPr>
              <w:rPr>
                <w:rFonts w:cs="Times New Roman"/>
                <w:sz w:val="20"/>
                <w:szCs w:val="20"/>
                <w:lang w:eastAsia="en-US"/>
              </w:rPr>
            </w:pPr>
            <w:r w:rsidRPr="007F139B">
              <w:rPr>
                <w:rFonts w:cs="Times New Roman"/>
                <w:sz w:val="20"/>
                <w:szCs w:val="20"/>
              </w:rPr>
              <w:t>Helyrajzi szám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1A350" w14:textId="77777777" w:rsidR="007F139B" w:rsidRPr="007F139B" w:rsidRDefault="007F139B">
            <w:pPr>
              <w:rPr>
                <w:rFonts w:cs="Times New Roman"/>
                <w:sz w:val="20"/>
                <w:szCs w:val="20"/>
              </w:rPr>
            </w:pPr>
            <w:r w:rsidRPr="007F139B">
              <w:rPr>
                <w:rFonts w:cs="Times New Roman"/>
                <w:sz w:val="20"/>
                <w:szCs w:val="20"/>
              </w:rPr>
              <w:t>Elhelyezkedés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33FBB" w14:textId="77777777" w:rsidR="007F139B" w:rsidRPr="007F139B" w:rsidRDefault="007F139B">
            <w:pPr>
              <w:rPr>
                <w:rFonts w:cs="Times New Roman"/>
                <w:sz w:val="20"/>
                <w:szCs w:val="20"/>
              </w:rPr>
            </w:pPr>
            <w:r w:rsidRPr="007F139B">
              <w:rPr>
                <w:rFonts w:cs="Times New Roman"/>
                <w:sz w:val="20"/>
                <w:szCs w:val="20"/>
              </w:rPr>
              <w:t>Terület (m</w:t>
            </w:r>
            <w:r w:rsidRPr="007F139B">
              <w:rPr>
                <w:rFonts w:cs="Times New Roman"/>
                <w:sz w:val="20"/>
                <w:szCs w:val="20"/>
                <w:vertAlign w:val="superscript"/>
              </w:rPr>
              <w:t>2</w:t>
            </w:r>
            <w:r w:rsidRPr="007F139B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0B297" w14:textId="77777777" w:rsidR="007F139B" w:rsidRPr="007F139B" w:rsidRDefault="007F139B">
            <w:pPr>
              <w:rPr>
                <w:rFonts w:cs="Times New Roman"/>
                <w:sz w:val="20"/>
                <w:szCs w:val="20"/>
              </w:rPr>
            </w:pPr>
            <w:r w:rsidRPr="007F139B">
              <w:rPr>
                <w:rFonts w:cs="Times New Roman"/>
                <w:sz w:val="20"/>
                <w:szCs w:val="20"/>
              </w:rPr>
              <w:t>Nettó bérleti díj/hó</w:t>
            </w:r>
          </w:p>
        </w:tc>
      </w:tr>
      <w:tr w:rsidR="007F139B" w14:paraId="0B24E698" w14:textId="77777777" w:rsidTr="007F139B"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B44A5" w14:textId="77777777" w:rsidR="007F139B" w:rsidRPr="007F139B" w:rsidRDefault="007F139B">
            <w:pPr>
              <w:rPr>
                <w:rFonts w:cs="Times New Roman"/>
                <w:sz w:val="20"/>
                <w:szCs w:val="20"/>
              </w:rPr>
            </w:pPr>
            <w:r w:rsidRPr="007F139B">
              <w:rPr>
                <w:rFonts w:cs="Times New Roman"/>
                <w:sz w:val="20"/>
                <w:szCs w:val="20"/>
              </w:rPr>
              <w:t>33927/0/A/1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53A85" w14:textId="77777777" w:rsidR="007F139B" w:rsidRPr="007F139B" w:rsidRDefault="007F139B">
            <w:pPr>
              <w:rPr>
                <w:rFonts w:cs="Times New Roman"/>
                <w:sz w:val="20"/>
                <w:szCs w:val="20"/>
              </w:rPr>
            </w:pPr>
            <w:r w:rsidRPr="007F139B">
              <w:rPr>
                <w:rFonts w:cs="Times New Roman"/>
                <w:sz w:val="20"/>
                <w:szCs w:val="20"/>
              </w:rPr>
              <w:t>galéria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2CC39" w14:textId="77777777" w:rsidR="007F139B" w:rsidRPr="007F139B" w:rsidRDefault="007F139B">
            <w:pPr>
              <w:rPr>
                <w:rFonts w:cs="Times New Roman"/>
                <w:sz w:val="20"/>
                <w:szCs w:val="20"/>
              </w:rPr>
            </w:pPr>
            <w:r w:rsidRPr="007F139B">
              <w:rPr>
                <w:rFonts w:cs="Times New Roman"/>
                <w:sz w:val="20"/>
                <w:szCs w:val="20"/>
              </w:rPr>
              <w:t>43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15A41" w14:textId="77777777" w:rsidR="007F139B" w:rsidRPr="007F139B" w:rsidRDefault="007F139B">
            <w:pPr>
              <w:rPr>
                <w:rFonts w:cs="Times New Roman"/>
                <w:sz w:val="20"/>
                <w:szCs w:val="20"/>
              </w:rPr>
            </w:pPr>
            <w:r w:rsidRPr="007F139B">
              <w:rPr>
                <w:rFonts w:cs="Times New Roman"/>
                <w:sz w:val="20"/>
                <w:szCs w:val="20"/>
              </w:rPr>
              <w:t>32.680,-</w:t>
            </w:r>
          </w:p>
        </w:tc>
      </w:tr>
      <w:tr w:rsidR="007F139B" w14:paraId="3B9DA461" w14:textId="77777777" w:rsidTr="007F139B"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F197B" w14:textId="77777777" w:rsidR="007F139B" w:rsidRPr="007F139B" w:rsidRDefault="007F139B">
            <w:pPr>
              <w:rPr>
                <w:rFonts w:cs="Times New Roman"/>
                <w:sz w:val="20"/>
                <w:szCs w:val="20"/>
              </w:rPr>
            </w:pPr>
            <w:r w:rsidRPr="007F139B">
              <w:rPr>
                <w:rFonts w:cs="Times New Roman"/>
                <w:sz w:val="20"/>
                <w:szCs w:val="20"/>
              </w:rPr>
              <w:t>33927/0/A/2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1495E" w14:textId="77777777" w:rsidR="007F139B" w:rsidRPr="007F139B" w:rsidRDefault="007F139B">
            <w:pPr>
              <w:rPr>
                <w:rFonts w:cs="Times New Roman"/>
                <w:sz w:val="20"/>
                <w:szCs w:val="20"/>
              </w:rPr>
            </w:pPr>
            <w:r w:rsidRPr="007F139B">
              <w:rPr>
                <w:rFonts w:cs="Times New Roman"/>
                <w:sz w:val="20"/>
                <w:szCs w:val="20"/>
              </w:rPr>
              <w:t>utcai földszint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87223" w14:textId="77777777" w:rsidR="007F139B" w:rsidRPr="007F139B" w:rsidRDefault="007F139B">
            <w:pPr>
              <w:rPr>
                <w:rFonts w:cs="Times New Roman"/>
                <w:sz w:val="20"/>
                <w:szCs w:val="20"/>
              </w:rPr>
            </w:pPr>
            <w:r w:rsidRPr="007F139B">
              <w:rPr>
                <w:rFonts w:cs="Times New Roman"/>
                <w:sz w:val="20"/>
                <w:szCs w:val="20"/>
              </w:rPr>
              <w:t>22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FA480" w14:textId="77777777" w:rsidR="007F139B" w:rsidRPr="007F139B" w:rsidRDefault="007F139B">
            <w:pPr>
              <w:rPr>
                <w:rFonts w:cs="Times New Roman"/>
                <w:sz w:val="20"/>
                <w:szCs w:val="20"/>
              </w:rPr>
            </w:pPr>
            <w:r w:rsidRPr="007F139B">
              <w:rPr>
                <w:rFonts w:cs="Times New Roman"/>
                <w:sz w:val="20"/>
                <w:szCs w:val="20"/>
              </w:rPr>
              <w:t>33.440,-</w:t>
            </w:r>
          </w:p>
        </w:tc>
      </w:tr>
      <w:tr w:rsidR="007F139B" w14:paraId="0B249C79" w14:textId="77777777" w:rsidTr="007F139B"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7E087" w14:textId="77777777" w:rsidR="007F139B" w:rsidRPr="007F139B" w:rsidRDefault="007F139B">
            <w:pPr>
              <w:rPr>
                <w:rFonts w:cs="Times New Roman"/>
                <w:sz w:val="20"/>
                <w:szCs w:val="20"/>
              </w:rPr>
            </w:pPr>
            <w:r w:rsidRPr="007F139B">
              <w:rPr>
                <w:rFonts w:cs="Times New Roman"/>
                <w:sz w:val="20"/>
                <w:szCs w:val="20"/>
              </w:rPr>
              <w:t>33927/0/A/3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D52DE" w14:textId="77777777" w:rsidR="007F139B" w:rsidRPr="007F139B" w:rsidRDefault="007F139B">
            <w:pPr>
              <w:rPr>
                <w:rFonts w:cs="Times New Roman"/>
                <w:sz w:val="20"/>
                <w:szCs w:val="20"/>
              </w:rPr>
            </w:pPr>
            <w:r w:rsidRPr="007F139B">
              <w:rPr>
                <w:rFonts w:cs="Times New Roman"/>
                <w:sz w:val="20"/>
                <w:szCs w:val="20"/>
              </w:rPr>
              <w:t>utcai földszint + pince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E61F6" w14:textId="0EB01903" w:rsidR="007F139B" w:rsidRPr="007F139B" w:rsidRDefault="007F139B" w:rsidP="007F139B">
            <w:pPr>
              <w:rPr>
                <w:rFonts w:cs="Times New Roman"/>
                <w:sz w:val="20"/>
                <w:szCs w:val="20"/>
              </w:rPr>
            </w:pPr>
            <w:r w:rsidRPr="007F139B">
              <w:rPr>
                <w:rFonts w:cs="Times New Roman"/>
                <w:sz w:val="20"/>
                <w:szCs w:val="20"/>
              </w:rPr>
              <w:t>107 utcai fsz.</w:t>
            </w:r>
            <w:r>
              <w:rPr>
                <w:rFonts w:cs="Times New Roman"/>
                <w:sz w:val="20"/>
                <w:szCs w:val="20"/>
              </w:rPr>
              <w:t xml:space="preserve"> + </w:t>
            </w:r>
            <w:r w:rsidRPr="007F139B">
              <w:rPr>
                <w:rFonts w:cs="Times New Roman"/>
                <w:sz w:val="20"/>
                <w:szCs w:val="20"/>
              </w:rPr>
              <w:t>56 pince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0D809" w14:textId="77777777" w:rsidR="007F139B" w:rsidRPr="007F139B" w:rsidRDefault="007F139B">
            <w:pPr>
              <w:rPr>
                <w:rFonts w:cs="Times New Roman"/>
                <w:sz w:val="20"/>
                <w:szCs w:val="20"/>
              </w:rPr>
            </w:pPr>
            <w:r w:rsidRPr="007F139B">
              <w:rPr>
                <w:rFonts w:cs="Times New Roman"/>
                <w:sz w:val="20"/>
                <w:szCs w:val="20"/>
              </w:rPr>
              <w:t>188.176,-</w:t>
            </w:r>
          </w:p>
        </w:tc>
      </w:tr>
      <w:tr w:rsidR="007F139B" w14:paraId="1B092015" w14:textId="77777777" w:rsidTr="007F139B"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38E19" w14:textId="77777777" w:rsidR="007F139B" w:rsidRPr="007F139B" w:rsidRDefault="007F139B">
            <w:pPr>
              <w:rPr>
                <w:rFonts w:cs="Times New Roman"/>
                <w:sz w:val="20"/>
                <w:szCs w:val="20"/>
              </w:rPr>
            </w:pPr>
            <w:r w:rsidRPr="007F139B">
              <w:rPr>
                <w:rFonts w:cs="Times New Roman"/>
                <w:sz w:val="20"/>
                <w:szCs w:val="20"/>
              </w:rPr>
              <w:t>Összesen: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F1B24" w14:textId="77777777" w:rsidR="007F139B" w:rsidRPr="007F139B" w:rsidRDefault="007F139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1078B" w14:textId="77777777" w:rsidR="007F139B" w:rsidRPr="007F139B" w:rsidRDefault="007F139B">
            <w:pPr>
              <w:rPr>
                <w:rFonts w:eastAsia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B6D0A" w14:textId="7D951C64" w:rsidR="007F139B" w:rsidRPr="007F139B" w:rsidRDefault="007F139B">
            <w:pPr>
              <w:rPr>
                <w:rFonts w:eastAsiaTheme="minorHAnsi" w:cs="Times New Roman"/>
                <w:b/>
                <w:sz w:val="20"/>
                <w:szCs w:val="20"/>
                <w:lang w:eastAsia="en-US"/>
                <w14:ligatures w14:val="standardContextual"/>
              </w:rPr>
            </w:pPr>
            <w:r w:rsidRPr="007F139B">
              <w:rPr>
                <w:rFonts w:cs="Times New Roman"/>
                <w:b/>
                <w:sz w:val="20"/>
                <w:szCs w:val="20"/>
              </w:rPr>
              <w:t>254.296,- +ÁFA</w:t>
            </w:r>
          </w:p>
        </w:tc>
      </w:tr>
    </w:tbl>
    <w:p w14:paraId="3356FD7E" w14:textId="3689F436" w:rsidR="007F139B" w:rsidRDefault="007F139B" w:rsidP="003E1AFC">
      <w:pPr>
        <w:jc w:val="both"/>
        <w:rPr>
          <w:rFonts w:cs="Times New Roman"/>
          <w:spacing w:val="-5"/>
          <w:kern w:val="36"/>
        </w:rPr>
      </w:pPr>
    </w:p>
    <w:p w14:paraId="656A7FE0" w14:textId="49F7F995" w:rsidR="007F139B" w:rsidRDefault="007F139B" w:rsidP="003E1AFC">
      <w:pPr>
        <w:jc w:val="both"/>
        <w:rPr>
          <w:rFonts w:cs="Times New Roman"/>
        </w:rPr>
      </w:pPr>
      <w:r w:rsidRPr="000D766F">
        <w:rPr>
          <w:rFonts w:cs="Times New Roman"/>
        </w:rPr>
        <w:t>A 144/2015.(III.25.) KT határozat 12)</w:t>
      </w:r>
      <w:r>
        <w:rPr>
          <w:rFonts w:cs="Times New Roman"/>
        </w:rPr>
        <w:t xml:space="preserve"> pontjának</w:t>
      </w:r>
      <w:r w:rsidRPr="000D766F">
        <w:rPr>
          <w:rFonts w:cs="Times New Roman"/>
        </w:rPr>
        <w:t xml:space="preserve"> b</w:t>
      </w:r>
      <w:r>
        <w:rPr>
          <w:rFonts w:cs="Times New Roman"/>
        </w:rPr>
        <w:t>) al</w:t>
      </w:r>
      <w:r w:rsidRPr="000D766F">
        <w:rPr>
          <w:rFonts w:cs="Times New Roman"/>
        </w:rPr>
        <w:t xml:space="preserve">pontja </w:t>
      </w:r>
      <w:proofErr w:type="spellStart"/>
      <w:r w:rsidRPr="000D766F">
        <w:rPr>
          <w:rFonts w:cs="Times New Roman"/>
        </w:rPr>
        <w:t>alapán</w:t>
      </w:r>
      <w:proofErr w:type="spellEnd"/>
      <w:r w:rsidRPr="000D766F">
        <w:rPr>
          <w:rFonts w:cs="Times New Roman"/>
        </w:rPr>
        <w:t xml:space="preserve"> az állami, önkormányzati egészségügyi tevékenység </w:t>
      </w:r>
      <w:r>
        <w:rPr>
          <w:rFonts w:cs="Times New Roman"/>
        </w:rPr>
        <w:t xml:space="preserve">végzésére bérbeadott ingatlanok tekintetében – </w:t>
      </w:r>
      <w:r w:rsidRPr="000D766F">
        <w:rPr>
          <w:rFonts w:cs="Times New Roman"/>
        </w:rPr>
        <w:t>40</w:t>
      </w:r>
      <w:r>
        <w:rPr>
          <w:rFonts w:cs="Times New Roman"/>
        </w:rPr>
        <w:t xml:space="preserve"> </w:t>
      </w:r>
      <w:r w:rsidRPr="000D766F">
        <w:rPr>
          <w:rFonts w:cs="Times New Roman"/>
        </w:rPr>
        <w:t>%</w:t>
      </w:r>
      <w:r>
        <w:rPr>
          <w:rFonts w:cs="Times New Roman"/>
        </w:rPr>
        <w:t xml:space="preserve"> bérleti </w:t>
      </w:r>
      <w:proofErr w:type="gramStart"/>
      <w:r>
        <w:rPr>
          <w:rFonts w:cs="Times New Roman"/>
        </w:rPr>
        <w:t>díj kedvezmény</w:t>
      </w:r>
      <w:proofErr w:type="gramEnd"/>
      <w:r>
        <w:rPr>
          <w:rFonts w:cs="Times New Roman"/>
        </w:rPr>
        <w:t xml:space="preserve"> is adható.</w:t>
      </w:r>
    </w:p>
    <w:p w14:paraId="492EA477" w14:textId="3C280238" w:rsidR="007F139B" w:rsidRDefault="007F139B" w:rsidP="003E1AFC">
      <w:pPr>
        <w:jc w:val="both"/>
        <w:rPr>
          <w:rFonts w:cs="Times New Roman"/>
        </w:rPr>
      </w:pPr>
    </w:p>
    <w:p w14:paraId="65E9FA47" w14:textId="7827B380" w:rsidR="007F139B" w:rsidRPr="007F139B" w:rsidRDefault="007F139B" w:rsidP="003E1AFC">
      <w:pPr>
        <w:jc w:val="both"/>
        <w:rPr>
          <w:rFonts w:cs="Times New Roman"/>
          <w:spacing w:val="-5"/>
          <w:kern w:val="36"/>
        </w:rPr>
      </w:pPr>
      <w:r>
        <w:rPr>
          <w:rFonts w:cs="Times New Roman"/>
        </w:rPr>
        <w:t xml:space="preserve">Amennyiben a Tisztelt Képviselő-testület ennél magasabb bérleti díj kedvezményt kíván érvényesíteni arra külön </w:t>
      </w:r>
      <w:proofErr w:type="gramStart"/>
      <w:r>
        <w:rPr>
          <w:rFonts w:cs="Times New Roman"/>
        </w:rPr>
        <w:t>döntéssel</w:t>
      </w:r>
      <w:proofErr w:type="gramEnd"/>
      <w:r>
        <w:rPr>
          <w:rFonts w:cs="Times New Roman"/>
        </w:rPr>
        <w:t xml:space="preserve"> van lehetőség, az OMSZ-</w:t>
      </w:r>
      <w:proofErr w:type="spellStart"/>
      <w:r>
        <w:rPr>
          <w:rFonts w:cs="Times New Roman"/>
        </w:rPr>
        <w:t>al</w:t>
      </w:r>
      <w:proofErr w:type="spellEnd"/>
      <w:r>
        <w:rPr>
          <w:rFonts w:cs="Times New Roman"/>
        </w:rPr>
        <w:t xml:space="preserve"> folytatott egyeztető tárgyalásokat követően.</w:t>
      </w:r>
    </w:p>
    <w:p w14:paraId="6CB9CE0E" w14:textId="77777777" w:rsidR="003E1AFC" w:rsidRDefault="003E1AFC" w:rsidP="003E1AFC">
      <w:pPr>
        <w:widowControl w:val="0"/>
        <w:autoSpaceDE w:val="0"/>
        <w:autoSpaceDN w:val="0"/>
        <w:adjustRightInd w:val="0"/>
        <w:jc w:val="both"/>
      </w:pPr>
    </w:p>
    <w:p w14:paraId="79446938" w14:textId="5D42F4E5" w:rsidR="003E1AFC" w:rsidRPr="00447DAA" w:rsidRDefault="003E1AFC" w:rsidP="003E1AFC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447DAA">
        <w:t xml:space="preserve">Fentiek alapján </w:t>
      </w:r>
      <w:r w:rsidRPr="00447DAA">
        <w:rPr>
          <w:bCs/>
        </w:rPr>
        <w:t>kérem a Tisztelt Képviselő-testületet az előterjesztés megtárgyalására és a határozati javaslatok elfogadására.</w:t>
      </w:r>
    </w:p>
    <w:p w14:paraId="4FCCCF20" w14:textId="41FA7880" w:rsidR="00A725B8" w:rsidRPr="00996470" w:rsidRDefault="00A725B8" w:rsidP="00A725B8">
      <w:pPr>
        <w:spacing w:line="24" w:lineRule="atLeast"/>
        <w:contextualSpacing/>
        <w:jc w:val="both"/>
        <w:rPr>
          <w:lang w:eastAsia="en-US"/>
        </w:rPr>
      </w:pPr>
    </w:p>
    <w:p w14:paraId="7F32EEF0" w14:textId="42C4FDA0" w:rsidR="00A725B8" w:rsidRDefault="00A725B8" w:rsidP="00A725B8">
      <w:pPr>
        <w:spacing w:line="24" w:lineRule="atLeast"/>
        <w:contextualSpacing/>
        <w:jc w:val="both"/>
        <w:rPr>
          <w:lang w:eastAsia="en-US"/>
        </w:rPr>
      </w:pPr>
    </w:p>
    <w:p w14:paraId="1A42B553" w14:textId="77777777" w:rsidR="007F139B" w:rsidRPr="0004386B" w:rsidRDefault="007F139B" w:rsidP="00A725B8">
      <w:pPr>
        <w:spacing w:line="24" w:lineRule="atLeast"/>
        <w:contextualSpacing/>
        <w:jc w:val="both"/>
        <w:rPr>
          <w:lang w:eastAsia="en-US"/>
        </w:rPr>
      </w:pPr>
    </w:p>
    <w:p w14:paraId="6005781A" w14:textId="77777777" w:rsidR="00A725B8" w:rsidRPr="0004386B" w:rsidRDefault="00A725B8" w:rsidP="00A725B8">
      <w:pPr>
        <w:widowControl w:val="0"/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04386B">
        <w:rPr>
          <w:b/>
          <w:bCs/>
          <w:lang w:val="x-none" w:eastAsia="en-US"/>
        </w:rPr>
        <w:lastRenderedPageBreak/>
        <w:t>HATÁROZATI JAVASLAT</w:t>
      </w:r>
      <w:r w:rsidRPr="0004386B">
        <w:rPr>
          <w:b/>
          <w:bCs/>
          <w:lang w:eastAsia="en-US"/>
        </w:rPr>
        <w:t>OK</w:t>
      </w:r>
    </w:p>
    <w:p w14:paraId="4CDD74A8" w14:textId="77777777" w:rsidR="00A725B8" w:rsidRPr="0004386B" w:rsidRDefault="00A725B8" w:rsidP="00A725B8">
      <w:pPr>
        <w:widowControl w:val="0"/>
        <w:autoSpaceDE w:val="0"/>
        <w:autoSpaceDN w:val="0"/>
        <w:adjustRightInd w:val="0"/>
        <w:jc w:val="center"/>
        <w:rPr>
          <w:b/>
          <w:bCs/>
          <w:lang w:val="x-none" w:eastAsia="en-US"/>
        </w:rPr>
      </w:pPr>
    </w:p>
    <w:p w14:paraId="66D12A7E" w14:textId="77777777" w:rsidR="00A725B8" w:rsidRPr="0004386B" w:rsidRDefault="00A725B8" w:rsidP="00A725B8">
      <w:pPr>
        <w:spacing w:line="259" w:lineRule="auto"/>
        <w:jc w:val="center"/>
        <w:rPr>
          <w:b/>
          <w:lang w:eastAsia="en-US"/>
        </w:rPr>
      </w:pPr>
      <w:r w:rsidRPr="0004386B">
        <w:rPr>
          <w:b/>
          <w:lang w:eastAsia="en-US"/>
        </w:rPr>
        <w:t>I.</w:t>
      </w:r>
    </w:p>
    <w:p w14:paraId="01581F56" w14:textId="77777777" w:rsidR="00A725B8" w:rsidRPr="0004386B" w:rsidRDefault="00A725B8" w:rsidP="00A725B8">
      <w:pPr>
        <w:spacing w:line="259" w:lineRule="auto"/>
        <w:jc w:val="both"/>
        <w:rPr>
          <w:b/>
          <w:bCs/>
          <w:u w:val="single"/>
          <w:lang w:eastAsia="en-US"/>
        </w:rPr>
      </w:pPr>
      <w:r w:rsidRPr="0004386B">
        <w:rPr>
          <w:b/>
          <w:u w:val="single"/>
          <w:lang w:eastAsia="en-US"/>
        </w:rPr>
        <w:t xml:space="preserve">Budapest Főváros VII. kerület Erzsébetváros Önkormányzata </w:t>
      </w:r>
      <w:proofErr w:type="gramStart"/>
      <w:r w:rsidRPr="0004386B">
        <w:rPr>
          <w:b/>
          <w:u w:val="single"/>
          <w:lang w:eastAsia="en-US"/>
        </w:rPr>
        <w:t>Képviselő-testületének  …</w:t>
      </w:r>
      <w:proofErr w:type="gramEnd"/>
      <w:r w:rsidRPr="0004386B">
        <w:rPr>
          <w:b/>
          <w:u w:val="single"/>
          <w:lang w:eastAsia="en-US"/>
        </w:rPr>
        <w:t xml:space="preserve">./2024. (XII.11.) határozata </w:t>
      </w:r>
      <w:r w:rsidRPr="0004386B">
        <w:rPr>
          <w:b/>
          <w:bCs/>
          <w:u w:val="single"/>
          <w:lang w:eastAsia="en-US"/>
        </w:rPr>
        <w:t>a Bischitz Johanna Integrált Humán Szolgáltató Központ részére biztosított vagyonkezel</w:t>
      </w:r>
      <w:r>
        <w:rPr>
          <w:b/>
          <w:bCs/>
          <w:u w:val="single"/>
          <w:lang w:eastAsia="en-US"/>
        </w:rPr>
        <w:t>ő</w:t>
      </w:r>
      <w:r w:rsidRPr="0004386B">
        <w:rPr>
          <w:b/>
          <w:bCs/>
          <w:u w:val="single"/>
          <w:lang w:eastAsia="en-US"/>
        </w:rPr>
        <w:t>i jog</w:t>
      </w:r>
      <w:r>
        <w:rPr>
          <w:b/>
          <w:bCs/>
          <w:u w:val="single"/>
          <w:lang w:eastAsia="en-US"/>
        </w:rPr>
        <w:t xml:space="preserve"> közös megegyezéssel történő megszüntetése </w:t>
      </w:r>
      <w:r w:rsidRPr="0004386B">
        <w:rPr>
          <w:b/>
          <w:bCs/>
          <w:u w:val="single"/>
          <w:lang w:eastAsia="en-US"/>
        </w:rPr>
        <w:t>tárgyában</w:t>
      </w:r>
    </w:p>
    <w:p w14:paraId="2CB6C783" w14:textId="77777777" w:rsidR="00A725B8" w:rsidRPr="0004386B" w:rsidRDefault="00A725B8" w:rsidP="00A725B8">
      <w:pPr>
        <w:spacing w:line="259" w:lineRule="auto"/>
        <w:jc w:val="both"/>
        <w:rPr>
          <w:b/>
          <w:u w:val="single"/>
          <w:lang w:eastAsia="en-US"/>
        </w:rPr>
      </w:pPr>
    </w:p>
    <w:p w14:paraId="7B10B8F1" w14:textId="77777777" w:rsidR="00A725B8" w:rsidRPr="0004386B" w:rsidRDefault="00A725B8" w:rsidP="00A725B8">
      <w:pPr>
        <w:jc w:val="both"/>
        <w:rPr>
          <w:lang w:eastAsia="en-US"/>
        </w:rPr>
      </w:pPr>
    </w:p>
    <w:p w14:paraId="4B93DE6A" w14:textId="77777777" w:rsidR="00A725B8" w:rsidRPr="0004386B" w:rsidRDefault="00A725B8" w:rsidP="00A725B8">
      <w:pPr>
        <w:jc w:val="both"/>
        <w:rPr>
          <w:lang w:eastAsia="en-US"/>
        </w:rPr>
      </w:pPr>
      <w:r w:rsidRPr="0004386B">
        <w:rPr>
          <w:lang w:eastAsia="en-US"/>
        </w:rPr>
        <w:t>Budapest Főváros VII. Kerület Erzsébetváros Önkormányzatának Képviselő-testülete úgy dönt, hogy</w:t>
      </w:r>
    </w:p>
    <w:p w14:paraId="02C8571D" w14:textId="77777777" w:rsidR="00A725B8" w:rsidRPr="0004386B" w:rsidRDefault="00A725B8" w:rsidP="00A725B8">
      <w:pPr>
        <w:jc w:val="both"/>
        <w:rPr>
          <w:lang w:eastAsia="en-US"/>
        </w:rPr>
      </w:pPr>
    </w:p>
    <w:p w14:paraId="5AC29567" w14:textId="77777777" w:rsidR="00A725B8" w:rsidRPr="00AE4774" w:rsidRDefault="00A725B8" w:rsidP="0046584A">
      <w:pPr>
        <w:pStyle w:val="Listaszerbekezds"/>
        <w:numPr>
          <w:ilvl w:val="0"/>
          <w:numId w:val="3"/>
        </w:numPr>
        <w:suppressAutoHyphens w:val="0"/>
        <w:contextualSpacing/>
        <w:jc w:val="both"/>
      </w:pPr>
      <w:r w:rsidRPr="00AE4774">
        <w:t xml:space="preserve">a Bischitz Johanna Integrált Humán Szolgáltató Központtal </w:t>
      </w:r>
      <w:r w:rsidRPr="00AE4774">
        <w:rPr>
          <w:lang w:eastAsia="en-US"/>
        </w:rPr>
        <w:t>2023. december 14. napján</w:t>
      </w:r>
      <w:r w:rsidRPr="00AE4774">
        <w:t xml:space="preserve"> </w:t>
      </w:r>
      <w:r>
        <w:t>kötött v</w:t>
      </w:r>
      <w:r w:rsidRPr="00AE4774">
        <w:t xml:space="preserve">agyonkezelési </w:t>
      </w:r>
      <w:r>
        <w:t>s</w:t>
      </w:r>
      <w:r w:rsidRPr="00AE4774">
        <w:t>zerződést</w:t>
      </w:r>
      <w:r>
        <w:t xml:space="preserve"> </w:t>
      </w:r>
      <w:r w:rsidRPr="00AE4774">
        <w:t>közös megegyezéssel megszünteti az alábbi ingatlanokra vonatkozóan</w:t>
      </w:r>
      <w:r>
        <w:t xml:space="preserve"> 2024. december 31. napjával</w:t>
      </w:r>
      <w:r w:rsidRPr="00AE4774">
        <w:t xml:space="preserve">: </w:t>
      </w:r>
    </w:p>
    <w:p w14:paraId="75EA6E27" w14:textId="77777777" w:rsidR="00A725B8" w:rsidRPr="0004386B" w:rsidRDefault="00A725B8" w:rsidP="00A725B8">
      <w:pPr>
        <w:ind w:left="1440" w:hanging="720"/>
        <w:contextualSpacing/>
        <w:jc w:val="both"/>
      </w:pPr>
      <w:r w:rsidRPr="0004386B">
        <w:t xml:space="preserve">- </w:t>
      </w:r>
      <w:r w:rsidRPr="0004386B">
        <w:tab/>
        <w:t xml:space="preserve">1073 Budapest, Dob utca 86. „felülvizsgálat alatt”, </w:t>
      </w:r>
      <w:proofErr w:type="spellStart"/>
      <w:r w:rsidRPr="0004386B">
        <w:t>hrsz</w:t>
      </w:r>
      <w:proofErr w:type="spellEnd"/>
      <w:r w:rsidRPr="0004386B">
        <w:t>.: Budapest belterület 33927/0/</w:t>
      </w:r>
      <w:proofErr w:type="gramStart"/>
      <w:r w:rsidRPr="0004386B">
        <w:t>A</w:t>
      </w:r>
      <w:proofErr w:type="gramEnd"/>
      <w:r w:rsidRPr="0004386B">
        <w:t>/1, üzlethelyiség rendeltetésű, 43 m</w:t>
      </w:r>
      <w:r>
        <w:t>²</w:t>
      </w:r>
      <w:r w:rsidRPr="0004386B">
        <w:t xml:space="preserve"> ingatlan-nyilvántartási területű ingatlan</w:t>
      </w:r>
    </w:p>
    <w:p w14:paraId="3D90C7ED" w14:textId="77777777" w:rsidR="00A725B8" w:rsidRPr="0004386B" w:rsidRDefault="00A725B8" w:rsidP="00A725B8">
      <w:pPr>
        <w:ind w:left="1440" w:hanging="720"/>
        <w:contextualSpacing/>
        <w:jc w:val="both"/>
      </w:pPr>
      <w:r w:rsidRPr="0004386B">
        <w:t xml:space="preserve">- </w:t>
      </w:r>
      <w:r w:rsidRPr="0004386B">
        <w:tab/>
        <w:t xml:space="preserve">1073 Budapest, Dob utca 86. „felülvizsgálat alatt”, </w:t>
      </w:r>
      <w:proofErr w:type="spellStart"/>
      <w:r w:rsidRPr="0004386B">
        <w:t>hrsz</w:t>
      </w:r>
      <w:proofErr w:type="spellEnd"/>
      <w:r w:rsidRPr="0004386B">
        <w:t>.: Budapest belterület 33927/0/</w:t>
      </w:r>
      <w:proofErr w:type="gramStart"/>
      <w:r w:rsidRPr="0004386B">
        <w:t>A</w:t>
      </w:r>
      <w:proofErr w:type="gramEnd"/>
      <w:r w:rsidRPr="0004386B">
        <w:t>/2, üzlethelyiség rendeltetésű, 22 m</w:t>
      </w:r>
      <w:r>
        <w:t>²</w:t>
      </w:r>
      <w:r w:rsidRPr="0004386B">
        <w:t xml:space="preserve"> ingatlan-nyilvántartási területű ingatlan</w:t>
      </w:r>
    </w:p>
    <w:p w14:paraId="7652AF61" w14:textId="77777777" w:rsidR="00A725B8" w:rsidRPr="0004386B" w:rsidRDefault="00A725B8" w:rsidP="00A725B8">
      <w:pPr>
        <w:ind w:left="1440" w:hanging="720"/>
        <w:contextualSpacing/>
        <w:jc w:val="both"/>
      </w:pPr>
      <w:r w:rsidRPr="0004386B">
        <w:t xml:space="preserve">- </w:t>
      </w:r>
      <w:r w:rsidRPr="0004386B">
        <w:tab/>
        <w:t xml:space="preserve">1073 Budapest, Dob utca 86. „felülvizsgálat alatt”, </w:t>
      </w:r>
      <w:proofErr w:type="spellStart"/>
      <w:r w:rsidRPr="0004386B">
        <w:t>hrsz</w:t>
      </w:r>
      <w:proofErr w:type="spellEnd"/>
      <w:r w:rsidRPr="0004386B">
        <w:t>.: Budapest belterület 33927/0/</w:t>
      </w:r>
      <w:proofErr w:type="gramStart"/>
      <w:r w:rsidRPr="0004386B">
        <w:t>A</w:t>
      </w:r>
      <w:proofErr w:type="gramEnd"/>
      <w:r w:rsidRPr="0004386B">
        <w:t>/3, üzlethelyiség rendeltetésű, 163 m</w:t>
      </w:r>
      <w:r>
        <w:t>²</w:t>
      </w:r>
      <w:r w:rsidRPr="0004386B">
        <w:t xml:space="preserve"> ingatlan-nyilvántartási területű ingatlan</w:t>
      </w:r>
    </w:p>
    <w:p w14:paraId="5D1F05BC" w14:textId="77777777" w:rsidR="00A725B8" w:rsidRPr="0004386B" w:rsidRDefault="00A725B8" w:rsidP="00A725B8">
      <w:pPr>
        <w:ind w:left="720"/>
        <w:contextualSpacing/>
        <w:jc w:val="both"/>
      </w:pPr>
    </w:p>
    <w:p w14:paraId="0A2BF3E9" w14:textId="77777777" w:rsidR="00A725B8" w:rsidRPr="00CB4124" w:rsidRDefault="00A725B8" w:rsidP="0046584A">
      <w:pPr>
        <w:pStyle w:val="Listaszerbekezds"/>
        <w:numPr>
          <w:ilvl w:val="0"/>
          <w:numId w:val="3"/>
        </w:numPr>
        <w:suppressAutoHyphens w:val="0"/>
        <w:contextualSpacing/>
        <w:jc w:val="both"/>
      </w:pPr>
      <w:r>
        <w:t>f</w:t>
      </w:r>
      <w:r w:rsidRPr="00CB4124">
        <w:t>elhatalmazza a Polgármestert, hogy az 1. pontban meghatározott ingatlanokon fennálló vagyonkezel</w:t>
      </w:r>
      <w:r>
        <w:t>ő</w:t>
      </w:r>
      <w:r w:rsidRPr="00CB4124">
        <w:t>i jog megszüntetéséhez szükséges okiratokat aláírja</w:t>
      </w:r>
      <w:r>
        <w:t xml:space="preserve"> és gondoskodjon az ingatlan-nyilvántartásban történő törlésről</w:t>
      </w:r>
      <w:r w:rsidRPr="00CB4124">
        <w:t>.</w:t>
      </w:r>
    </w:p>
    <w:p w14:paraId="5338F9BA" w14:textId="77777777" w:rsidR="00A725B8" w:rsidRPr="0004386B" w:rsidRDefault="00A725B8" w:rsidP="00A725B8">
      <w:pPr>
        <w:ind w:left="720"/>
        <w:contextualSpacing/>
        <w:jc w:val="both"/>
      </w:pPr>
    </w:p>
    <w:p w14:paraId="4BD1245E" w14:textId="77777777" w:rsidR="00A725B8" w:rsidRPr="0004386B" w:rsidRDefault="00A725B8" w:rsidP="0046584A">
      <w:pPr>
        <w:numPr>
          <w:ilvl w:val="0"/>
          <w:numId w:val="3"/>
        </w:numPr>
        <w:suppressAutoHyphens w:val="0"/>
        <w:contextualSpacing/>
        <w:jc w:val="both"/>
      </w:pPr>
      <w:r>
        <w:t>f</w:t>
      </w:r>
      <w:r w:rsidRPr="0004386B">
        <w:t xml:space="preserve">elkéri a Polgármestert, hogy gondoskodjon az 1. pontban meghatározott ingatlanok Bischitz Johanna Integrált Humán Szolgáltató Központ könyveiből történő kivezetéséről és az Önkormányzat könyveibe történő visszavezetéséről. </w:t>
      </w:r>
    </w:p>
    <w:p w14:paraId="316D1526" w14:textId="77777777" w:rsidR="00A725B8" w:rsidRPr="0004386B" w:rsidRDefault="00A725B8" w:rsidP="00A725B8">
      <w:pPr>
        <w:jc w:val="both"/>
        <w:rPr>
          <w:lang w:eastAsia="en-US"/>
        </w:rPr>
      </w:pPr>
    </w:p>
    <w:p w14:paraId="40D114F7" w14:textId="77777777" w:rsidR="00A725B8" w:rsidRPr="0004386B" w:rsidRDefault="00A725B8" w:rsidP="00A725B8">
      <w:pPr>
        <w:spacing w:line="259" w:lineRule="auto"/>
        <w:rPr>
          <w:b/>
          <w:u w:val="single"/>
          <w:lang w:eastAsia="en-US"/>
        </w:rPr>
      </w:pPr>
    </w:p>
    <w:p w14:paraId="301E307B" w14:textId="1B7C4DE9" w:rsidR="00A725B8" w:rsidRPr="0096768C" w:rsidRDefault="00A725B8" w:rsidP="00A725B8">
      <w:pPr>
        <w:spacing w:line="259" w:lineRule="auto"/>
        <w:rPr>
          <w:lang w:eastAsia="en-US"/>
        </w:rPr>
      </w:pPr>
      <w:r w:rsidRPr="0004386B">
        <w:rPr>
          <w:b/>
          <w:u w:val="single"/>
          <w:lang w:eastAsia="en-US"/>
        </w:rPr>
        <w:t>Felelős:</w:t>
      </w:r>
      <w:r w:rsidR="00DA38E9">
        <w:rPr>
          <w:b/>
          <w:lang w:eastAsia="en-US"/>
        </w:rPr>
        <w:tab/>
      </w:r>
      <w:r w:rsidR="00DA38E9" w:rsidRPr="00DA38E9">
        <w:rPr>
          <w:lang w:eastAsia="en-US"/>
        </w:rPr>
        <w:t>Niedermüller Péter</w:t>
      </w:r>
      <w:r w:rsidR="00DA38E9">
        <w:rPr>
          <w:b/>
          <w:lang w:eastAsia="en-US"/>
        </w:rPr>
        <w:t xml:space="preserve"> </w:t>
      </w:r>
      <w:r w:rsidR="00DA38E9">
        <w:rPr>
          <w:lang w:eastAsia="en-US"/>
        </w:rPr>
        <w:t>polgármester</w:t>
      </w:r>
    </w:p>
    <w:p w14:paraId="1136B5FA" w14:textId="34E2C66F" w:rsidR="00A725B8" w:rsidRDefault="00A725B8" w:rsidP="00A725B8">
      <w:pPr>
        <w:spacing w:line="259" w:lineRule="auto"/>
        <w:rPr>
          <w:lang w:eastAsia="en-US"/>
        </w:rPr>
      </w:pPr>
      <w:r w:rsidRPr="0004386B">
        <w:rPr>
          <w:b/>
          <w:u w:val="single"/>
          <w:lang w:eastAsia="en-US"/>
        </w:rPr>
        <w:t>Határidő:</w:t>
      </w:r>
      <w:r w:rsidR="00DA38E9">
        <w:rPr>
          <w:b/>
          <w:lang w:eastAsia="en-US"/>
        </w:rPr>
        <w:tab/>
      </w:r>
      <w:r w:rsidRPr="0004386B">
        <w:rPr>
          <w:bCs/>
        </w:rPr>
        <w:t>1-2. pont tekintetében</w:t>
      </w:r>
      <w:r w:rsidRPr="0004386B">
        <w:rPr>
          <w:lang w:eastAsia="en-US"/>
        </w:rPr>
        <w:t xml:space="preserve"> 2024. december 31.</w:t>
      </w:r>
    </w:p>
    <w:p w14:paraId="7AF002BF" w14:textId="338917E0" w:rsidR="00A725B8" w:rsidRPr="0004386B" w:rsidRDefault="00A725B8" w:rsidP="00A725B8">
      <w:pPr>
        <w:spacing w:line="259" w:lineRule="auto"/>
        <w:rPr>
          <w:b/>
          <w:bCs/>
          <w:u w:val="single"/>
          <w:lang w:eastAsia="en-US"/>
        </w:rPr>
      </w:pPr>
      <w:r>
        <w:rPr>
          <w:lang w:eastAsia="en-US"/>
        </w:rPr>
        <w:tab/>
        <w:t xml:space="preserve">      </w:t>
      </w:r>
      <w:r w:rsidR="00DA38E9">
        <w:rPr>
          <w:lang w:eastAsia="en-US"/>
        </w:rPr>
        <w:tab/>
      </w:r>
      <w:r w:rsidRPr="0004386B">
        <w:rPr>
          <w:bCs/>
        </w:rPr>
        <w:t>3. pont tekintetében a</w:t>
      </w:r>
      <w:r>
        <w:rPr>
          <w:bCs/>
        </w:rPr>
        <w:t xml:space="preserve"> földhivatali bejegyzést követő 30 napon belül </w:t>
      </w:r>
    </w:p>
    <w:p w14:paraId="64A64BCD" w14:textId="77777777" w:rsidR="00A725B8" w:rsidRPr="0004386B" w:rsidRDefault="00A725B8" w:rsidP="00A725B8">
      <w:pPr>
        <w:spacing w:line="259" w:lineRule="auto"/>
        <w:rPr>
          <w:lang w:eastAsia="en-US"/>
        </w:rPr>
      </w:pPr>
    </w:p>
    <w:p w14:paraId="34A5236C" w14:textId="77777777" w:rsidR="00A725B8" w:rsidRDefault="00A725B8" w:rsidP="00A725B8">
      <w:pPr>
        <w:spacing w:line="259" w:lineRule="auto"/>
        <w:rPr>
          <w:lang w:eastAsia="en-US"/>
        </w:rPr>
      </w:pPr>
    </w:p>
    <w:p w14:paraId="3E4CB822" w14:textId="77777777" w:rsidR="00A725B8" w:rsidRPr="0004386B" w:rsidRDefault="00A725B8" w:rsidP="00A725B8">
      <w:pPr>
        <w:spacing w:line="259" w:lineRule="auto"/>
        <w:rPr>
          <w:lang w:eastAsia="en-US"/>
        </w:rPr>
      </w:pPr>
    </w:p>
    <w:p w14:paraId="2040B849" w14:textId="77777777" w:rsidR="00A725B8" w:rsidRPr="0004386B" w:rsidRDefault="00A725B8" w:rsidP="00A725B8">
      <w:pPr>
        <w:jc w:val="center"/>
        <w:rPr>
          <w:b/>
          <w:lang w:eastAsia="en-US"/>
        </w:rPr>
      </w:pPr>
      <w:r w:rsidRPr="0004386B">
        <w:rPr>
          <w:b/>
          <w:lang w:eastAsia="en-US"/>
        </w:rPr>
        <w:t>II.</w:t>
      </w:r>
    </w:p>
    <w:p w14:paraId="6DEA8A61" w14:textId="77777777" w:rsidR="00A725B8" w:rsidRPr="0004386B" w:rsidRDefault="00A725B8" w:rsidP="00A725B8">
      <w:pPr>
        <w:rPr>
          <w:b/>
          <w:lang w:eastAsia="en-US"/>
        </w:rPr>
      </w:pPr>
    </w:p>
    <w:p w14:paraId="59CB9E7A" w14:textId="51D07876" w:rsidR="00A725B8" w:rsidRPr="0004386B" w:rsidRDefault="00A725B8" w:rsidP="00A725B8">
      <w:pPr>
        <w:widowControl w:val="0"/>
        <w:autoSpaceDE w:val="0"/>
        <w:autoSpaceDN w:val="0"/>
        <w:adjustRightInd w:val="0"/>
        <w:jc w:val="both"/>
        <w:rPr>
          <w:b/>
          <w:bCs/>
          <w:u w:val="single"/>
        </w:rPr>
      </w:pPr>
      <w:bookmarkStart w:id="0" w:name="insertionPlace"/>
      <w:r w:rsidRPr="0004386B">
        <w:rPr>
          <w:b/>
          <w:bCs/>
          <w:u w:val="single"/>
        </w:rPr>
        <w:t xml:space="preserve">Budapest Főváros VII. kerület Erzsébetváros Önkormányzata </w:t>
      </w:r>
      <w:proofErr w:type="gramStart"/>
      <w:r w:rsidRPr="0004386B">
        <w:rPr>
          <w:b/>
          <w:bCs/>
          <w:u w:val="single"/>
        </w:rPr>
        <w:t>Képviselő-testületének …</w:t>
      </w:r>
      <w:proofErr w:type="gramEnd"/>
      <w:r w:rsidRPr="0004386B">
        <w:rPr>
          <w:b/>
          <w:bCs/>
          <w:u w:val="single"/>
        </w:rPr>
        <w:t>/2024. (XII. 11.) határozata a Bischitz Johanna Integrált Hum</w:t>
      </w:r>
      <w:r w:rsidR="00DA38E9">
        <w:rPr>
          <w:b/>
          <w:bCs/>
          <w:u w:val="single"/>
        </w:rPr>
        <w:t>án Szolgáltató Központ Alapító o</w:t>
      </w:r>
      <w:r w:rsidRPr="0004386B">
        <w:rPr>
          <w:b/>
          <w:bCs/>
          <w:u w:val="single"/>
        </w:rPr>
        <w:t>kiratának módosításáról</w:t>
      </w:r>
    </w:p>
    <w:p w14:paraId="738B963E" w14:textId="77777777" w:rsidR="00A725B8" w:rsidRPr="0004386B" w:rsidRDefault="00A725B8" w:rsidP="00A725B8">
      <w:pPr>
        <w:widowControl w:val="0"/>
        <w:autoSpaceDE w:val="0"/>
        <w:autoSpaceDN w:val="0"/>
        <w:adjustRightInd w:val="0"/>
        <w:jc w:val="both"/>
        <w:rPr>
          <w:b/>
          <w:bCs/>
          <w:u w:val="single"/>
        </w:rPr>
      </w:pPr>
    </w:p>
    <w:p w14:paraId="4D0FC641" w14:textId="65F39FA6" w:rsidR="00A725B8" w:rsidRPr="0004386B" w:rsidRDefault="00A725B8" w:rsidP="00A725B8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04386B">
        <w:rPr>
          <w:bCs/>
        </w:rPr>
        <w:t>Budapest Főváros VII. kerület Erzsébetváros Önkormányzat</w:t>
      </w:r>
      <w:r w:rsidR="00A119E4">
        <w:rPr>
          <w:bCs/>
        </w:rPr>
        <w:t>ának</w:t>
      </w:r>
      <w:r w:rsidRPr="0004386B">
        <w:rPr>
          <w:bCs/>
        </w:rPr>
        <w:t xml:space="preserve"> Képviselő-testülete úgy dönt, hogy</w:t>
      </w:r>
    </w:p>
    <w:p w14:paraId="71357DA8" w14:textId="77777777" w:rsidR="00A725B8" w:rsidRPr="0004386B" w:rsidRDefault="00A725B8" w:rsidP="00A725B8">
      <w:pPr>
        <w:widowControl w:val="0"/>
        <w:autoSpaceDE w:val="0"/>
        <w:autoSpaceDN w:val="0"/>
        <w:adjustRightInd w:val="0"/>
        <w:jc w:val="both"/>
        <w:rPr>
          <w:bCs/>
        </w:rPr>
      </w:pPr>
    </w:p>
    <w:p w14:paraId="2C229244" w14:textId="37C636FC" w:rsidR="00A725B8" w:rsidRPr="00A119E4" w:rsidRDefault="00A725B8" w:rsidP="0046584A">
      <w:pPr>
        <w:pStyle w:val="Listaszerbekezds"/>
        <w:widowControl w:val="0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bCs/>
        </w:rPr>
      </w:pPr>
      <w:r w:rsidRPr="00A119E4">
        <w:rPr>
          <w:bCs/>
        </w:rPr>
        <w:t>elfogadja a Bischitz Johanna Integrált Humán Szolgáltató Központ (1072 B</w:t>
      </w:r>
      <w:r w:rsidR="00DA38E9" w:rsidRPr="00A119E4">
        <w:rPr>
          <w:bCs/>
        </w:rPr>
        <w:t>udapest, Nyár utca 7.) Alapító o</w:t>
      </w:r>
      <w:r w:rsidRPr="00A119E4">
        <w:rPr>
          <w:bCs/>
        </w:rPr>
        <w:t xml:space="preserve">kiratának módosítását jelen határozat 1. számú </w:t>
      </w:r>
      <w:r w:rsidR="00DA38E9" w:rsidRPr="00A119E4">
        <w:rPr>
          <w:bCs/>
        </w:rPr>
        <w:t xml:space="preserve">melléklete szerinti tartalommal </w:t>
      </w:r>
      <w:r w:rsidRPr="00A119E4">
        <w:rPr>
          <w:bCs/>
        </w:rPr>
        <w:t>és az egység</w:t>
      </w:r>
      <w:r w:rsidR="00DA38E9" w:rsidRPr="00A119E4">
        <w:rPr>
          <w:bCs/>
        </w:rPr>
        <w:t>es szerkezetbe foglalt Alapító o</w:t>
      </w:r>
      <w:r w:rsidRPr="00A119E4">
        <w:rPr>
          <w:bCs/>
        </w:rPr>
        <w:t>kiratot jelen határozat 2. számú melléklete szerinti tartalommal.</w:t>
      </w:r>
    </w:p>
    <w:p w14:paraId="4551F479" w14:textId="77777777" w:rsidR="00A725B8" w:rsidRPr="0004386B" w:rsidRDefault="00A725B8" w:rsidP="00A725B8">
      <w:pPr>
        <w:widowControl w:val="0"/>
        <w:autoSpaceDE w:val="0"/>
        <w:autoSpaceDN w:val="0"/>
        <w:adjustRightInd w:val="0"/>
        <w:jc w:val="both"/>
        <w:rPr>
          <w:bCs/>
        </w:rPr>
      </w:pPr>
    </w:p>
    <w:p w14:paraId="741CA184" w14:textId="4A382821" w:rsidR="00A725B8" w:rsidRPr="00A119E4" w:rsidRDefault="00A725B8" w:rsidP="0046584A">
      <w:pPr>
        <w:pStyle w:val="Listaszerbekezds"/>
        <w:widowControl w:val="0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bCs/>
        </w:rPr>
      </w:pPr>
      <w:r w:rsidRPr="00A119E4">
        <w:rPr>
          <w:bCs/>
        </w:rPr>
        <w:lastRenderedPageBreak/>
        <w:t>felkéri a Polgármestert</w:t>
      </w:r>
      <w:r w:rsidR="00DA38E9" w:rsidRPr="00A119E4">
        <w:rPr>
          <w:bCs/>
        </w:rPr>
        <w:t>, hogy gondoskodjon a Módosító o</w:t>
      </w:r>
      <w:r w:rsidRPr="00A119E4">
        <w:rPr>
          <w:bCs/>
        </w:rPr>
        <w:t>kirat elektronikus úton történő aláírásáról, v</w:t>
      </w:r>
      <w:r w:rsidR="00DA38E9" w:rsidRPr="00A119E4">
        <w:rPr>
          <w:bCs/>
        </w:rPr>
        <w:t>alamint intézkedjen a Módosító o</w:t>
      </w:r>
      <w:r w:rsidRPr="00A119E4">
        <w:rPr>
          <w:bCs/>
        </w:rPr>
        <w:t>kirat és a módosításokkal egység</w:t>
      </w:r>
      <w:r w:rsidR="00DA38E9" w:rsidRPr="00A119E4">
        <w:rPr>
          <w:bCs/>
        </w:rPr>
        <w:t>es szerkezetbe foglalt Alapító o</w:t>
      </w:r>
      <w:r w:rsidRPr="00A119E4">
        <w:rPr>
          <w:bCs/>
        </w:rPr>
        <w:t>kirat Magyar Államkincstárhoz történő 8 napon belüli megküldéséről.</w:t>
      </w:r>
    </w:p>
    <w:p w14:paraId="096D43CF" w14:textId="77777777" w:rsidR="00A725B8" w:rsidRPr="0004386B" w:rsidRDefault="00A725B8" w:rsidP="00A725B8">
      <w:pPr>
        <w:widowControl w:val="0"/>
        <w:autoSpaceDE w:val="0"/>
        <w:autoSpaceDN w:val="0"/>
        <w:adjustRightInd w:val="0"/>
        <w:jc w:val="both"/>
        <w:rPr>
          <w:bCs/>
        </w:rPr>
      </w:pPr>
    </w:p>
    <w:p w14:paraId="3FCF239B" w14:textId="676857DF" w:rsidR="00A725B8" w:rsidRPr="00A119E4" w:rsidRDefault="00A725B8" w:rsidP="0046584A">
      <w:pPr>
        <w:pStyle w:val="Listaszerbekezds"/>
        <w:widowControl w:val="0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bCs/>
        </w:rPr>
      </w:pPr>
      <w:r w:rsidRPr="00A119E4">
        <w:rPr>
          <w:bCs/>
        </w:rPr>
        <w:t xml:space="preserve">felkéri a </w:t>
      </w:r>
      <w:r w:rsidR="00DA38E9" w:rsidRPr="00A119E4">
        <w:rPr>
          <w:bCs/>
        </w:rPr>
        <w:t>Polgármestert, hogy az Alapító o</w:t>
      </w:r>
      <w:r w:rsidRPr="00A119E4">
        <w:rPr>
          <w:bCs/>
        </w:rPr>
        <w:t>kirat módosításáról tájékoztassa az Intézmény igazgatóját, valamint gondoskodjon a Magyar Államkincstár által záradékolt egység</w:t>
      </w:r>
      <w:r w:rsidR="00DA38E9" w:rsidRPr="00A119E4">
        <w:rPr>
          <w:bCs/>
        </w:rPr>
        <w:t>es szerkezetbe foglalt Alapító o</w:t>
      </w:r>
      <w:r w:rsidRPr="00A119E4">
        <w:rPr>
          <w:bCs/>
        </w:rPr>
        <w:t>kirat Intézmény részére történő megküldéséről.</w:t>
      </w:r>
    </w:p>
    <w:p w14:paraId="0895CF1F" w14:textId="77777777" w:rsidR="00A725B8" w:rsidRPr="0004386B" w:rsidRDefault="00A725B8" w:rsidP="00A725B8">
      <w:pPr>
        <w:widowControl w:val="0"/>
        <w:autoSpaceDE w:val="0"/>
        <w:autoSpaceDN w:val="0"/>
        <w:adjustRightInd w:val="0"/>
        <w:jc w:val="both"/>
        <w:rPr>
          <w:bCs/>
        </w:rPr>
      </w:pPr>
    </w:p>
    <w:p w14:paraId="265DCA1A" w14:textId="74F72538" w:rsidR="00A725B8" w:rsidRPr="0004386B" w:rsidRDefault="00A725B8" w:rsidP="00A725B8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04386B">
        <w:rPr>
          <w:b/>
          <w:bCs/>
          <w:u w:val="single"/>
        </w:rPr>
        <w:t>Felelős:</w:t>
      </w:r>
      <w:r w:rsidR="00DA38E9">
        <w:rPr>
          <w:bCs/>
        </w:rPr>
        <w:tab/>
      </w:r>
      <w:r w:rsidRPr="0004386B">
        <w:rPr>
          <w:bCs/>
        </w:rPr>
        <w:t>Niedermüller Péter polgármester</w:t>
      </w:r>
    </w:p>
    <w:p w14:paraId="4E5A07EA" w14:textId="0C7E651B" w:rsidR="00A725B8" w:rsidRDefault="00A725B8" w:rsidP="00A725B8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04386B">
        <w:rPr>
          <w:b/>
          <w:bCs/>
          <w:u w:val="single"/>
        </w:rPr>
        <w:t>Határidő:</w:t>
      </w:r>
      <w:r w:rsidR="00DA38E9">
        <w:rPr>
          <w:bCs/>
        </w:rPr>
        <w:tab/>
      </w:r>
      <w:r w:rsidRPr="0004386B">
        <w:rPr>
          <w:bCs/>
        </w:rPr>
        <w:t>1</w:t>
      </w:r>
      <w:r>
        <w:rPr>
          <w:bCs/>
        </w:rPr>
        <w:t xml:space="preserve">. </w:t>
      </w:r>
      <w:r w:rsidRPr="0004386B">
        <w:rPr>
          <w:bCs/>
        </w:rPr>
        <w:t>pont tekintetében</w:t>
      </w:r>
      <w:r>
        <w:rPr>
          <w:bCs/>
        </w:rPr>
        <w:t>: 2024. december 11.</w:t>
      </w:r>
    </w:p>
    <w:p w14:paraId="6EEE7E3C" w14:textId="77777777" w:rsidR="00A725B8" w:rsidRPr="0004386B" w:rsidRDefault="00A725B8" w:rsidP="00DA38E9">
      <w:pPr>
        <w:widowControl w:val="0"/>
        <w:autoSpaceDE w:val="0"/>
        <w:autoSpaceDN w:val="0"/>
        <w:adjustRightInd w:val="0"/>
        <w:ind w:left="709" w:firstLine="709"/>
        <w:jc w:val="both"/>
        <w:rPr>
          <w:bCs/>
        </w:rPr>
      </w:pPr>
      <w:r>
        <w:rPr>
          <w:bCs/>
        </w:rPr>
        <w:t>2. pont tekintetében</w:t>
      </w:r>
      <w:proofErr w:type="gramStart"/>
      <w:r>
        <w:rPr>
          <w:bCs/>
        </w:rPr>
        <w:t xml:space="preserve">: </w:t>
      </w:r>
      <w:r w:rsidRPr="0004386B">
        <w:rPr>
          <w:bCs/>
        </w:rPr>
        <w:t xml:space="preserve"> 2024.</w:t>
      </w:r>
      <w:proofErr w:type="gramEnd"/>
      <w:r w:rsidRPr="0004386B">
        <w:rPr>
          <w:bCs/>
        </w:rPr>
        <w:t xml:space="preserve"> december 19.</w:t>
      </w:r>
    </w:p>
    <w:p w14:paraId="4E6DC905" w14:textId="77777777" w:rsidR="00A725B8" w:rsidRPr="0004386B" w:rsidRDefault="00A725B8" w:rsidP="00A725B8">
      <w:pPr>
        <w:widowControl w:val="0"/>
        <w:autoSpaceDE w:val="0"/>
        <w:autoSpaceDN w:val="0"/>
        <w:adjustRightInd w:val="0"/>
        <w:ind w:left="1440"/>
        <w:jc w:val="both"/>
        <w:rPr>
          <w:bCs/>
        </w:rPr>
      </w:pPr>
      <w:r w:rsidRPr="0004386B">
        <w:rPr>
          <w:bCs/>
        </w:rPr>
        <w:t>3. pont tekintetében a törzskönyvi bejegyzésről szóló értesítés kézhezvételét követően azonnal</w:t>
      </w:r>
    </w:p>
    <w:p w14:paraId="0C2AE74B" w14:textId="77777777" w:rsidR="00A725B8" w:rsidRPr="0004386B" w:rsidRDefault="00A725B8" w:rsidP="00A725B8"/>
    <w:p w14:paraId="3529BB0F" w14:textId="77777777" w:rsidR="003E1AFC" w:rsidRDefault="003E1AFC" w:rsidP="00A725B8"/>
    <w:p w14:paraId="6FFF87C1" w14:textId="590DCB56" w:rsidR="003E1AFC" w:rsidRDefault="003E1AFC" w:rsidP="003E1AFC">
      <w:pPr>
        <w:jc w:val="center"/>
        <w:rPr>
          <w:b/>
        </w:rPr>
      </w:pPr>
      <w:r w:rsidRPr="003E1AFC">
        <w:rPr>
          <w:b/>
        </w:rPr>
        <w:t>III.</w:t>
      </w:r>
    </w:p>
    <w:p w14:paraId="013E871A" w14:textId="230C2475" w:rsidR="003E1AFC" w:rsidRDefault="003E1AFC" w:rsidP="003E1AFC">
      <w:pPr>
        <w:jc w:val="center"/>
        <w:rPr>
          <w:b/>
        </w:rPr>
      </w:pPr>
    </w:p>
    <w:p w14:paraId="1B8F55D2" w14:textId="3748CBAC" w:rsidR="003E1AFC" w:rsidRPr="00205ABB" w:rsidRDefault="003E1AFC" w:rsidP="003E1AFC">
      <w:pPr>
        <w:jc w:val="both"/>
        <w:rPr>
          <w:b/>
          <w:iCs/>
          <w:color w:val="010101"/>
          <w:u w:val="single"/>
        </w:rPr>
      </w:pPr>
      <w:r w:rsidRPr="00205ABB">
        <w:rPr>
          <w:b/>
          <w:iCs/>
          <w:color w:val="010101"/>
          <w:u w:val="single"/>
        </w:rPr>
        <w:t xml:space="preserve">Budapest Főváros VII. kerület Erzsébetváros Önkormányzata </w:t>
      </w:r>
      <w:proofErr w:type="gramStart"/>
      <w:r w:rsidRPr="00205ABB">
        <w:rPr>
          <w:b/>
          <w:iCs/>
          <w:color w:val="010101"/>
          <w:u w:val="single"/>
        </w:rPr>
        <w:t>Képviselő-testületének  .</w:t>
      </w:r>
      <w:proofErr w:type="gramEnd"/>
      <w:r w:rsidRPr="00205ABB">
        <w:rPr>
          <w:b/>
          <w:iCs/>
          <w:color w:val="010101"/>
          <w:u w:val="single"/>
        </w:rPr>
        <w:t xml:space="preserve">../2024. (XII.11.) határozata az </w:t>
      </w:r>
      <w:r w:rsidRPr="00205ABB">
        <w:rPr>
          <w:b/>
          <w:u w:val="single"/>
        </w:rPr>
        <w:t>egészségügyi ügyeleti pont áthelyezésével</w:t>
      </w:r>
      <w:r>
        <w:rPr>
          <w:b/>
          <w:u w:val="single"/>
        </w:rPr>
        <w:t xml:space="preserve"> és a </w:t>
      </w:r>
      <w:r w:rsidRPr="000653A0">
        <w:rPr>
          <w:b/>
          <w:u w:val="single"/>
        </w:rPr>
        <w:t>33927/0/</w:t>
      </w:r>
      <w:proofErr w:type="gramStart"/>
      <w:r w:rsidRPr="000653A0">
        <w:rPr>
          <w:b/>
          <w:u w:val="single"/>
        </w:rPr>
        <w:t>A</w:t>
      </w:r>
      <w:proofErr w:type="gramEnd"/>
      <w:r w:rsidRPr="000653A0">
        <w:rPr>
          <w:b/>
          <w:u w:val="single"/>
        </w:rPr>
        <w:t>/1, 33927/0/A/2, 33927/0/A/3. helyrajzi számú</w:t>
      </w:r>
      <w:r>
        <w:rPr>
          <w:b/>
          <w:u w:val="single"/>
        </w:rPr>
        <w:t xml:space="preserve"> ingatlanok használatba adásával</w:t>
      </w:r>
      <w:r w:rsidRPr="00205ABB">
        <w:rPr>
          <w:b/>
          <w:u w:val="single"/>
        </w:rPr>
        <w:t xml:space="preserve"> kapcsolat</w:t>
      </w:r>
      <w:r>
        <w:rPr>
          <w:b/>
          <w:u w:val="single"/>
        </w:rPr>
        <w:t>ban</w:t>
      </w:r>
    </w:p>
    <w:p w14:paraId="64DC1AA0" w14:textId="77777777" w:rsidR="003E1AFC" w:rsidRPr="00205ABB" w:rsidRDefault="003E1AFC" w:rsidP="003E1AFC">
      <w:pPr>
        <w:shd w:val="clear" w:color="auto" w:fill="FFFFFF"/>
        <w:spacing w:after="120"/>
        <w:jc w:val="both"/>
      </w:pPr>
    </w:p>
    <w:p w14:paraId="6AF654F3" w14:textId="77777777" w:rsidR="003E1AFC" w:rsidRPr="00205ABB" w:rsidRDefault="003E1AFC" w:rsidP="003E1AFC">
      <w:pPr>
        <w:jc w:val="both"/>
      </w:pPr>
      <w:r w:rsidRPr="00205ABB">
        <w:t xml:space="preserve">Budapest Főváros VII. kerület Erzsébetváros Önkormányzatának Képviselő-testülete úgy dönt, hogy </w:t>
      </w:r>
    </w:p>
    <w:p w14:paraId="0725CC8A" w14:textId="77777777" w:rsidR="003E1AFC" w:rsidRPr="00205ABB" w:rsidRDefault="003E1AFC" w:rsidP="003E1AFC">
      <w:pPr>
        <w:jc w:val="both"/>
      </w:pPr>
    </w:p>
    <w:p w14:paraId="50249117" w14:textId="76CC8053" w:rsidR="003E1AFC" w:rsidRDefault="003E1AFC" w:rsidP="000D766F">
      <w:pPr>
        <w:pStyle w:val="Listaszerbekezds"/>
        <w:numPr>
          <w:ilvl w:val="0"/>
          <w:numId w:val="7"/>
        </w:numPr>
        <w:ind w:left="426" w:hanging="426"/>
        <w:jc w:val="both"/>
      </w:pPr>
      <w:r w:rsidRPr="00654093">
        <w:rPr>
          <w:rFonts w:eastAsiaTheme="minorHAnsi"/>
          <w:color w:val="000000"/>
        </w:rPr>
        <w:t xml:space="preserve">a </w:t>
      </w:r>
      <w:r w:rsidRPr="00205ABB">
        <w:t>33927/0/</w:t>
      </w:r>
      <w:proofErr w:type="gramStart"/>
      <w:r w:rsidRPr="00205ABB">
        <w:t>A</w:t>
      </w:r>
      <w:proofErr w:type="gramEnd"/>
      <w:r w:rsidRPr="00205ABB">
        <w:t xml:space="preserve">/1, 33927/0/A/2, 33927/0/A/3. helyrajzi számú, természetben a </w:t>
      </w:r>
      <w:r w:rsidRPr="00654093">
        <w:rPr>
          <w:rFonts w:eastAsiaTheme="minorHAnsi"/>
          <w:color w:val="000000"/>
        </w:rPr>
        <w:t>1073 Budapest, Dob utca 86. szám</w:t>
      </w:r>
      <w:r w:rsidRPr="00205ABB">
        <w:t xml:space="preserve"> alatt található ingatlan</w:t>
      </w:r>
      <w:r>
        <w:t xml:space="preserve">okat </w:t>
      </w:r>
      <w:r w:rsidRPr="007A44BB">
        <w:t xml:space="preserve">az </w:t>
      </w:r>
      <w:r w:rsidRPr="00654093">
        <w:rPr>
          <w:shd w:val="clear" w:color="auto" w:fill="FFFFFF"/>
        </w:rPr>
        <w:t>EVIN Erzsébetvárosi Ingatlangazdálkodási Nonprofit Zártkörűen Működő Részvénytársaság</w:t>
      </w:r>
      <w:r w:rsidRPr="007A44BB">
        <w:t xml:space="preserve"> kezelésébe </w:t>
      </w:r>
      <w:r>
        <w:t>adja.</w:t>
      </w:r>
    </w:p>
    <w:p w14:paraId="6B585BCE" w14:textId="77777777" w:rsidR="003E1AFC" w:rsidRDefault="003E1AFC" w:rsidP="003E1AFC">
      <w:pPr>
        <w:jc w:val="both"/>
      </w:pPr>
    </w:p>
    <w:p w14:paraId="25DEF9B9" w14:textId="7415EC67" w:rsidR="003E1AFC" w:rsidRDefault="00785F93" w:rsidP="000D766F">
      <w:pPr>
        <w:pStyle w:val="Listaszerbekezds"/>
        <w:numPr>
          <w:ilvl w:val="0"/>
          <w:numId w:val="7"/>
        </w:numPr>
        <w:ind w:left="426" w:hanging="426"/>
        <w:jc w:val="both"/>
      </w:pPr>
      <w:proofErr w:type="gramStart"/>
      <w:r>
        <w:t>f</w:t>
      </w:r>
      <w:r w:rsidR="003E1AFC">
        <w:t>elkéri az EVIN</w:t>
      </w:r>
      <w:r w:rsidR="00135873">
        <w:t xml:space="preserve"> Nonprofit</w:t>
      </w:r>
      <w:r w:rsidR="003E1AFC">
        <w:t xml:space="preserve"> </w:t>
      </w:r>
      <w:proofErr w:type="spellStart"/>
      <w:r w:rsidR="003E1AFC">
        <w:t>Zrt</w:t>
      </w:r>
      <w:proofErr w:type="spellEnd"/>
      <w:r w:rsidR="003E1AFC">
        <w:t>. vezérigazgatójá</w:t>
      </w:r>
      <w:r>
        <w:t>t, hogy az 1. pont</w:t>
      </w:r>
      <w:r w:rsidR="003E1AFC">
        <w:t xml:space="preserve"> szerinti ingatlanokat határozatlan időtartamra, közfeladat ellátására</w:t>
      </w:r>
      <w:r w:rsidR="00343505">
        <w:t xml:space="preserve"> (állami egészségügyi tevékenység)</w:t>
      </w:r>
      <w:r w:rsidR="003E1AFC">
        <w:t xml:space="preserve">, legkorábban 2025. január 01. napjától az Országos Mentőszolgálat </w:t>
      </w:r>
      <w:r w:rsidR="003E1AFC" w:rsidRPr="00FB3F16">
        <w:rPr>
          <w:lang w:eastAsia="en-US"/>
        </w:rPr>
        <w:t>(s</w:t>
      </w:r>
      <w:r w:rsidR="003E1AFC">
        <w:rPr>
          <w:lang w:eastAsia="en-US"/>
        </w:rPr>
        <w:t>zékhely: 1055 Budapest, Markó u</w:t>
      </w:r>
      <w:r w:rsidR="003E1AFC" w:rsidRPr="00FB3F16">
        <w:rPr>
          <w:lang w:eastAsia="en-US"/>
        </w:rPr>
        <w:t>.</w:t>
      </w:r>
      <w:r w:rsidR="003E1AFC">
        <w:rPr>
          <w:lang w:eastAsia="en-US"/>
        </w:rPr>
        <w:t xml:space="preserve"> </w:t>
      </w:r>
      <w:r w:rsidR="003E1AFC" w:rsidRPr="00FB3F16">
        <w:rPr>
          <w:lang w:eastAsia="en-US"/>
        </w:rPr>
        <w:t xml:space="preserve">22., </w:t>
      </w:r>
      <w:r w:rsidR="003E1AFC">
        <w:rPr>
          <w:lang w:eastAsia="en-US"/>
        </w:rPr>
        <w:t>a</w:t>
      </w:r>
      <w:r w:rsidR="003E1AFC" w:rsidRPr="00FB3F16">
        <w:rPr>
          <w:lang w:eastAsia="en-US"/>
        </w:rPr>
        <w:t>dószám: 15309989-2-41, számlaszám (MÁK): 10032000-01491687, KSH statisztikai számjel: 15309989-8690-312-01, törzskönyvi azonosító (PIR): 309985</w:t>
      </w:r>
      <w:r w:rsidR="003E1AFC">
        <w:rPr>
          <w:lang w:eastAsia="en-US"/>
        </w:rPr>
        <w:t xml:space="preserve">, </w:t>
      </w:r>
      <w:r w:rsidR="003E1AFC" w:rsidRPr="00FB3F16">
        <w:rPr>
          <w:lang w:eastAsia="en-US"/>
        </w:rPr>
        <w:t>államháztartási egyedi azonosító (ÁHTI): 035082)</w:t>
      </w:r>
      <w:r w:rsidR="003E1AFC">
        <w:rPr>
          <w:lang w:eastAsia="en-US"/>
        </w:rPr>
        <w:t>,</w:t>
      </w:r>
      <w:r w:rsidR="003E1AFC" w:rsidRPr="00F3451A">
        <w:rPr>
          <w:lang w:eastAsia="en-US"/>
        </w:rPr>
        <w:t xml:space="preserve"> </w:t>
      </w:r>
      <w:r w:rsidR="003E1AFC" w:rsidRPr="00FB3F16">
        <w:rPr>
          <w:lang w:eastAsia="en-US"/>
        </w:rPr>
        <w:t>képvis</w:t>
      </w:r>
      <w:r w:rsidR="003E1AFC">
        <w:rPr>
          <w:lang w:eastAsia="en-US"/>
        </w:rPr>
        <w:t xml:space="preserve">eli: Dr. Csató Gábor főigazgató) </w:t>
      </w:r>
      <w:r w:rsidR="003E1AFC">
        <w:t xml:space="preserve">részére </w:t>
      </w:r>
      <w:r w:rsidR="003E1AFC" w:rsidRPr="0053571B">
        <w:t>használatba adja</w:t>
      </w:r>
      <w:r w:rsidR="003E1AFC">
        <w:t xml:space="preserve"> </w:t>
      </w:r>
      <w:r w:rsidR="003E1AFC" w:rsidRPr="00654093">
        <w:rPr>
          <w:rFonts w:eastAsiaTheme="minorHAnsi"/>
          <w:color w:val="000000"/>
        </w:rPr>
        <w:t>az egészségügyi alapellátásról szóló 2015. évi CXXIII. törvény 6/A.</w:t>
      </w:r>
      <w:proofErr w:type="gramEnd"/>
      <w:r w:rsidR="003E1AFC" w:rsidRPr="00654093">
        <w:rPr>
          <w:rFonts w:eastAsiaTheme="minorHAnsi"/>
          <w:color w:val="000000"/>
        </w:rPr>
        <w:t xml:space="preserve"> §-</w:t>
      </w:r>
      <w:proofErr w:type="spellStart"/>
      <w:r w:rsidR="003E1AFC" w:rsidRPr="00654093">
        <w:rPr>
          <w:rFonts w:eastAsiaTheme="minorHAnsi"/>
          <w:color w:val="000000"/>
        </w:rPr>
        <w:t>ban</w:t>
      </w:r>
      <w:proofErr w:type="spellEnd"/>
      <w:r w:rsidR="003E1AFC" w:rsidRPr="00654093">
        <w:rPr>
          <w:rFonts w:eastAsiaTheme="minorHAnsi"/>
          <w:color w:val="000000"/>
        </w:rPr>
        <w:t xml:space="preserve"> meghatározott</w:t>
      </w:r>
      <w:r w:rsidR="003E1AFC" w:rsidRPr="009072D5">
        <w:t xml:space="preserve"> </w:t>
      </w:r>
      <w:r w:rsidR="003E1AFC" w:rsidRPr="00205ABB">
        <w:t xml:space="preserve">egészségügyi alapellátási </w:t>
      </w:r>
      <w:r w:rsidR="003E1AFC">
        <w:t xml:space="preserve">(háziorvosi) </w:t>
      </w:r>
      <w:r w:rsidR="003E1AFC" w:rsidRPr="00205ABB">
        <w:t>ügyelet biztosítása céljából</w:t>
      </w:r>
      <w:r w:rsidR="003E1AFC">
        <w:t xml:space="preserve"> úgy, hogy</w:t>
      </w:r>
      <w:r w:rsidR="003E1AFC" w:rsidRPr="00697ACA">
        <w:t xml:space="preserve"> </w:t>
      </w:r>
      <w:r w:rsidR="003E1AFC">
        <w:t>az</w:t>
      </w:r>
      <w:r w:rsidR="003E1AFC" w:rsidRPr="00654093">
        <w:rPr>
          <w:rFonts w:eastAsiaTheme="minorHAnsi"/>
          <w:lang w:eastAsia="en-US"/>
        </w:rPr>
        <w:t xml:space="preserve"> ingatlanok használatával összefüggésben felmerülő fenntartási költségek - az állagmegóváson, karbantartáson, működtetésen és üzemeltetésen túl - a rendkívüli javítások és helyreállítások költségeit </w:t>
      </w:r>
      <w:r w:rsidR="00654093">
        <w:rPr>
          <w:rFonts w:eastAsiaTheme="minorHAnsi"/>
          <w:lang w:eastAsia="en-US"/>
        </w:rPr>
        <w:t xml:space="preserve">is </w:t>
      </w:r>
      <w:r w:rsidR="003E1AFC" w:rsidRPr="00654093">
        <w:rPr>
          <w:rFonts w:eastAsiaTheme="minorHAnsi"/>
          <w:lang w:eastAsia="en-US"/>
        </w:rPr>
        <w:t>az Országos Mentőszolgálat viseli.</w:t>
      </w:r>
    </w:p>
    <w:p w14:paraId="761EE3ED" w14:textId="77777777" w:rsidR="003E1AFC" w:rsidRDefault="003E1AFC" w:rsidP="003E1AFC">
      <w:pPr>
        <w:jc w:val="both"/>
      </w:pPr>
    </w:p>
    <w:p w14:paraId="2721101D" w14:textId="190AB5F2" w:rsidR="0053571B" w:rsidRDefault="003E1AFC" w:rsidP="000D766F">
      <w:pPr>
        <w:pStyle w:val="Listaszerbekezds"/>
        <w:numPr>
          <w:ilvl w:val="0"/>
          <w:numId w:val="7"/>
        </w:numPr>
        <w:ind w:left="426" w:hanging="426"/>
        <w:jc w:val="both"/>
      </w:pPr>
      <w:r>
        <w:t>felkéri a</w:t>
      </w:r>
      <w:r w:rsidR="000E02C3">
        <w:t xml:space="preserve"> Polgármestert és az</w:t>
      </w:r>
      <w:r w:rsidR="00E7501F">
        <w:t xml:space="preserve"> </w:t>
      </w:r>
      <w:r>
        <w:t xml:space="preserve">EVIN </w:t>
      </w:r>
      <w:r w:rsidR="00135873">
        <w:t xml:space="preserve">Nonprofit </w:t>
      </w:r>
      <w:proofErr w:type="spellStart"/>
      <w:r>
        <w:t>Zrt</w:t>
      </w:r>
      <w:proofErr w:type="spellEnd"/>
      <w:r>
        <w:t xml:space="preserve">. vezérigazgatóját, hogy a </w:t>
      </w:r>
      <w:r w:rsidR="00654093">
        <w:t xml:space="preserve">gondoskodjon </w:t>
      </w:r>
      <w:r>
        <w:t xml:space="preserve">az ügyeleti ellátásához szükséges </w:t>
      </w:r>
      <w:r w:rsidRPr="00926E8B">
        <w:t>ingatlan vagyon</w:t>
      </w:r>
      <w:r>
        <w:t xml:space="preserve"> </w:t>
      </w:r>
      <w:r w:rsidRPr="00E7501F">
        <w:t>használatba adásához</w:t>
      </w:r>
      <w:r>
        <w:t xml:space="preserve"> és a használat során felmerülő költségek viseléséről szóló szerződés megkötéséhez szükséges részletekkel kapcsolatos tárgyalás lefolytatásá</w:t>
      </w:r>
      <w:r w:rsidR="00654093">
        <w:t>ról</w:t>
      </w:r>
      <w:r>
        <w:t xml:space="preserve"> az Országos Mentőszolgálat képviselőivel.</w:t>
      </w:r>
      <w:r w:rsidR="0053571B">
        <w:t xml:space="preserve"> </w:t>
      </w:r>
    </w:p>
    <w:p w14:paraId="0A605226" w14:textId="77777777" w:rsidR="008445A3" w:rsidRDefault="008445A3" w:rsidP="000D766F">
      <w:pPr>
        <w:pStyle w:val="Listaszerbekezds"/>
      </w:pPr>
    </w:p>
    <w:p w14:paraId="6CE7CBD8" w14:textId="648420EA" w:rsidR="008445A3" w:rsidRDefault="008445A3" w:rsidP="000D766F">
      <w:pPr>
        <w:pStyle w:val="Listaszerbekezds"/>
        <w:numPr>
          <w:ilvl w:val="0"/>
          <w:numId w:val="7"/>
        </w:numPr>
        <w:ind w:left="426" w:hanging="426"/>
        <w:jc w:val="both"/>
      </w:pPr>
      <w:r>
        <w:t xml:space="preserve">felkéri a Polgármestert, hogy </w:t>
      </w:r>
      <w:r w:rsidR="000D766F">
        <w:t xml:space="preserve">a tárgyalások eredményéről szóló tájékoztatást terjessze </w:t>
      </w:r>
      <w:r>
        <w:t>a Képviselő-testület elé.</w:t>
      </w:r>
    </w:p>
    <w:p w14:paraId="0145F7AA" w14:textId="77777777" w:rsidR="00785F93" w:rsidRDefault="00785F93" w:rsidP="003E1AFC">
      <w:pPr>
        <w:widowControl w:val="0"/>
        <w:autoSpaceDE w:val="0"/>
        <w:autoSpaceDN w:val="0"/>
        <w:adjustRightInd w:val="0"/>
        <w:jc w:val="both"/>
        <w:rPr>
          <w:b/>
          <w:bCs/>
          <w:u w:val="single"/>
          <w:lang w:val="x-none"/>
        </w:rPr>
      </w:pPr>
    </w:p>
    <w:p w14:paraId="233FAD8D" w14:textId="76E98967" w:rsidR="00785F93" w:rsidRDefault="003E1AFC" w:rsidP="0053571B">
      <w:pPr>
        <w:widowControl w:val="0"/>
        <w:tabs>
          <w:tab w:val="left" w:pos="1560"/>
        </w:tabs>
        <w:autoSpaceDE w:val="0"/>
        <w:autoSpaceDN w:val="0"/>
        <w:adjustRightInd w:val="0"/>
        <w:jc w:val="both"/>
        <w:rPr>
          <w:b/>
          <w:bCs/>
        </w:rPr>
      </w:pPr>
      <w:r w:rsidRPr="00205ABB">
        <w:rPr>
          <w:b/>
          <w:bCs/>
          <w:u w:val="single"/>
          <w:lang w:val="x-none"/>
        </w:rPr>
        <w:t>Felelős:</w:t>
      </w:r>
      <w:r w:rsidRPr="00205ABB">
        <w:rPr>
          <w:b/>
          <w:bCs/>
        </w:rPr>
        <w:tab/>
      </w:r>
      <w:r w:rsidRPr="00764E2A">
        <w:rPr>
          <w:bCs/>
        </w:rPr>
        <w:t xml:space="preserve">         </w:t>
      </w:r>
      <w:r w:rsidR="00785F93">
        <w:rPr>
          <w:bCs/>
        </w:rPr>
        <w:t>1.</w:t>
      </w:r>
      <w:r w:rsidR="008445A3">
        <w:rPr>
          <w:bCs/>
        </w:rPr>
        <w:t xml:space="preserve"> </w:t>
      </w:r>
      <w:proofErr w:type="gramStart"/>
      <w:r w:rsidR="008445A3">
        <w:rPr>
          <w:bCs/>
        </w:rPr>
        <w:t>és</w:t>
      </w:r>
      <w:proofErr w:type="gramEnd"/>
      <w:r w:rsidR="008445A3">
        <w:rPr>
          <w:bCs/>
        </w:rPr>
        <w:t xml:space="preserve"> 4.</w:t>
      </w:r>
      <w:r w:rsidR="00785F93">
        <w:rPr>
          <w:bCs/>
        </w:rPr>
        <w:t xml:space="preserve"> </w:t>
      </w:r>
      <w:r w:rsidRPr="00764E2A">
        <w:rPr>
          <w:bCs/>
        </w:rPr>
        <w:t>pont tekintetében</w:t>
      </w:r>
      <w:r w:rsidR="00785F93">
        <w:rPr>
          <w:bCs/>
        </w:rPr>
        <w:t>: Niedermüller Péter polgármester</w:t>
      </w:r>
      <w:r>
        <w:rPr>
          <w:b/>
          <w:bCs/>
        </w:rPr>
        <w:t xml:space="preserve"> </w:t>
      </w:r>
    </w:p>
    <w:p w14:paraId="3FBEDCD3" w14:textId="43DA7D81" w:rsidR="00785F93" w:rsidRDefault="00785F93" w:rsidP="0053571B">
      <w:pPr>
        <w:widowControl w:val="0"/>
        <w:tabs>
          <w:tab w:val="left" w:pos="1560"/>
        </w:tabs>
        <w:autoSpaceDE w:val="0"/>
        <w:autoSpaceDN w:val="0"/>
        <w:adjustRightInd w:val="0"/>
        <w:ind w:left="1418" w:firstLine="709"/>
        <w:jc w:val="both"/>
        <w:rPr>
          <w:bCs/>
        </w:rPr>
      </w:pPr>
      <w:r w:rsidRPr="00785F93">
        <w:rPr>
          <w:bCs/>
        </w:rPr>
        <w:t>2. pont tekintetében:</w:t>
      </w:r>
      <w:r>
        <w:rPr>
          <w:b/>
          <w:bCs/>
        </w:rPr>
        <w:t xml:space="preserve"> </w:t>
      </w:r>
      <w:r w:rsidR="003E1AFC">
        <w:rPr>
          <w:bCs/>
        </w:rPr>
        <w:t xml:space="preserve">dr. Halmai Gyula EVIN </w:t>
      </w:r>
      <w:r w:rsidR="00135873">
        <w:rPr>
          <w:bCs/>
        </w:rPr>
        <w:t xml:space="preserve">Nonprofit </w:t>
      </w:r>
      <w:proofErr w:type="spellStart"/>
      <w:r w:rsidR="003E1AFC">
        <w:rPr>
          <w:bCs/>
        </w:rPr>
        <w:t>Zrt</w:t>
      </w:r>
      <w:proofErr w:type="spellEnd"/>
      <w:r w:rsidR="003E1AFC">
        <w:rPr>
          <w:bCs/>
        </w:rPr>
        <w:t>. vezérigazgató</w:t>
      </w:r>
    </w:p>
    <w:p w14:paraId="6ECDB057" w14:textId="47BCF1C2" w:rsidR="000E02C3" w:rsidRDefault="000E02C3" w:rsidP="000D766F">
      <w:pPr>
        <w:widowControl w:val="0"/>
        <w:tabs>
          <w:tab w:val="left" w:pos="1560"/>
        </w:tabs>
        <w:autoSpaceDE w:val="0"/>
        <w:autoSpaceDN w:val="0"/>
        <w:adjustRightInd w:val="0"/>
        <w:ind w:left="2127"/>
        <w:jc w:val="both"/>
        <w:rPr>
          <w:bCs/>
        </w:rPr>
      </w:pPr>
      <w:r>
        <w:rPr>
          <w:bCs/>
        </w:rPr>
        <w:t xml:space="preserve">3. pont tekintetében: Niedermüller Péter polgármester és dr. Halmai Gyula EVIN </w:t>
      </w:r>
      <w:bookmarkStart w:id="1" w:name="_GoBack"/>
      <w:r w:rsidR="00135873">
        <w:rPr>
          <w:bCs/>
        </w:rPr>
        <w:t xml:space="preserve">Nonprofit </w:t>
      </w:r>
      <w:bookmarkEnd w:id="1"/>
      <w:proofErr w:type="spellStart"/>
      <w:r>
        <w:rPr>
          <w:bCs/>
        </w:rPr>
        <w:t>Zrt</w:t>
      </w:r>
      <w:proofErr w:type="spellEnd"/>
      <w:r>
        <w:rPr>
          <w:bCs/>
        </w:rPr>
        <w:t>. vezérigazgató</w:t>
      </w:r>
    </w:p>
    <w:p w14:paraId="389134A4" w14:textId="33402A23" w:rsidR="003E1AFC" w:rsidRPr="00785F93" w:rsidRDefault="003E1AFC" w:rsidP="008445A3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205ABB">
        <w:rPr>
          <w:b/>
          <w:bCs/>
          <w:u w:val="single"/>
          <w:lang w:val="x-none"/>
        </w:rPr>
        <w:t>Határidő:</w:t>
      </w:r>
      <w:r w:rsidRPr="00205ABB">
        <w:rPr>
          <w:lang w:val="x-none"/>
        </w:rPr>
        <w:t xml:space="preserve"> </w:t>
      </w:r>
      <w:r w:rsidRPr="00205ABB">
        <w:tab/>
      </w:r>
      <w:r w:rsidR="008445A3">
        <w:tab/>
      </w:r>
      <w:r w:rsidRPr="00A359A8">
        <w:t xml:space="preserve">1. </w:t>
      </w:r>
      <w:proofErr w:type="gramStart"/>
      <w:r w:rsidRPr="00A359A8">
        <w:t>pont</w:t>
      </w:r>
      <w:proofErr w:type="gramEnd"/>
      <w:r w:rsidRPr="00A359A8">
        <w:t xml:space="preserve"> tekintetében 2024. december 11. </w:t>
      </w:r>
    </w:p>
    <w:p w14:paraId="44D86F03" w14:textId="76C87B2E" w:rsidR="008445A3" w:rsidRDefault="008445A3" w:rsidP="000D766F">
      <w:pPr>
        <w:ind w:left="1341" w:firstLine="709"/>
      </w:pPr>
      <w:r>
        <w:t xml:space="preserve"> </w:t>
      </w:r>
      <w:r w:rsidR="003E1AFC">
        <w:t>2-3.</w:t>
      </w:r>
      <w:r w:rsidR="003E1AFC" w:rsidRPr="00A359A8">
        <w:t xml:space="preserve"> pont tekintetében: 2025. február 28.</w:t>
      </w:r>
    </w:p>
    <w:p w14:paraId="795A6377" w14:textId="70703DA9" w:rsidR="008445A3" w:rsidRPr="00A359A8" w:rsidRDefault="008445A3" w:rsidP="000D766F">
      <w:pPr>
        <w:pStyle w:val="Listaszerbekezds"/>
        <w:numPr>
          <w:ilvl w:val="0"/>
          <w:numId w:val="6"/>
        </w:numPr>
        <w:ind w:left="2410" w:hanging="283"/>
      </w:pPr>
      <w:r>
        <w:lastRenderedPageBreak/>
        <w:t>pont tekintetében: 2025. március 31.</w:t>
      </w:r>
      <w:r>
        <w:tab/>
      </w:r>
    </w:p>
    <w:p w14:paraId="23DF6184" w14:textId="77777777" w:rsidR="003E1AFC" w:rsidRPr="003E1AFC" w:rsidRDefault="003E1AFC" w:rsidP="003E1AFC">
      <w:pPr>
        <w:jc w:val="both"/>
        <w:rPr>
          <w:b/>
        </w:rPr>
      </w:pPr>
    </w:p>
    <w:p w14:paraId="76EC36BE" w14:textId="77777777" w:rsidR="00785F93" w:rsidRDefault="00785F93" w:rsidP="00A725B8"/>
    <w:p w14:paraId="147E50D4" w14:textId="612437DE" w:rsidR="00A725B8" w:rsidRDefault="00A725B8" w:rsidP="00A725B8">
      <w:r w:rsidRPr="0004386B">
        <w:t>Budapest, 2024. november 21.</w:t>
      </w:r>
    </w:p>
    <w:p w14:paraId="1F05FC69" w14:textId="77777777" w:rsidR="00A725B8" w:rsidRPr="0004386B" w:rsidRDefault="00A725B8" w:rsidP="00A725B8"/>
    <w:p w14:paraId="43B10390" w14:textId="77777777" w:rsidR="00A725B8" w:rsidRPr="0004386B" w:rsidRDefault="00A725B8" w:rsidP="00A725B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rPr>
          <w:b/>
        </w:rPr>
      </w:pPr>
      <w:r w:rsidRPr="0004386B">
        <w:rPr>
          <w:lang w:val="x-none"/>
        </w:rPr>
        <w:tab/>
      </w:r>
      <w:r w:rsidRPr="0004386B">
        <w:rPr>
          <w:lang w:val="x-none"/>
        </w:rPr>
        <w:tab/>
        <w:t xml:space="preserve"> </w:t>
      </w:r>
      <w:r w:rsidRPr="0004386B">
        <w:rPr>
          <w:b/>
        </w:rPr>
        <w:t>Niedermüller Péter</w:t>
      </w:r>
    </w:p>
    <w:p w14:paraId="78E286B9" w14:textId="77777777" w:rsidR="00A725B8" w:rsidRPr="0004386B" w:rsidRDefault="00A725B8" w:rsidP="00A725B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rPr>
          <w:b/>
        </w:rPr>
      </w:pPr>
      <w:r w:rsidRPr="0004386B">
        <w:rPr>
          <w:b/>
          <w:lang w:val="x-none"/>
        </w:rPr>
        <w:tab/>
      </w:r>
      <w:r w:rsidRPr="0004386B">
        <w:rPr>
          <w:b/>
          <w:lang w:val="x-none"/>
        </w:rPr>
        <w:tab/>
      </w:r>
      <w:proofErr w:type="gramStart"/>
      <w:r w:rsidRPr="0004386B">
        <w:rPr>
          <w:b/>
        </w:rPr>
        <w:t>polgármester</w:t>
      </w:r>
      <w:proofErr w:type="gramEnd"/>
    </w:p>
    <w:p w14:paraId="25575820" w14:textId="77777777" w:rsidR="00A725B8" w:rsidRDefault="00A725B8" w:rsidP="00A725B8">
      <w:pPr>
        <w:rPr>
          <w:u w:val="single"/>
        </w:rPr>
      </w:pPr>
    </w:p>
    <w:p w14:paraId="4EADC92D" w14:textId="77777777" w:rsidR="00A725B8" w:rsidRPr="0004386B" w:rsidRDefault="00A725B8" w:rsidP="00A725B8">
      <w:pPr>
        <w:rPr>
          <w:u w:val="single"/>
          <w:lang w:eastAsia="en-US"/>
        </w:rPr>
      </w:pPr>
      <w:r w:rsidRPr="0004386B">
        <w:rPr>
          <w:u w:val="single"/>
          <w:lang w:eastAsia="en-US"/>
        </w:rPr>
        <w:t>Előterjesztés mellékletei:</w:t>
      </w:r>
    </w:p>
    <w:p w14:paraId="7C0BAB59" w14:textId="52C13104" w:rsidR="00A725B8" w:rsidRPr="0096768C" w:rsidRDefault="00785F93" w:rsidP="0046584A">
      <w:pPr>
        <w:pStyle w:val="Listaszerbekezds"/>
        <w:numPr>
          <w:ilvl w:val="0"/>
          <w:numId w:val="2"/>
        </w:numPr>
        <w:suppressAutoHyphens w:val="0"/>
        <w:contextualSpacing/>
      </w:pPr>
      <w:r>
        <w:rPr>
          <w:color w:val="000000"/>
        </w:rPr>
        <w:t xml:space="preserve">számú </w:t>
      </w:r>
      <w:r w:rsidR="00A725B8" w:rsidRPr="0096768C">
        <w:rPr>
          <w:color w:val="000000"/>
        </w:rPr>
        <w:t>melléklet: Képviselő-testület 397/2023. (XII. 06.) határozata</w:t>
      </w:r>
    </w:p>
    <w:p w14:paraId="66B96AAB" w14:textId="4A5BE06D" w:rsidR="00A725B8" w:rsidRDefault="00785F93" w:rsidP="0046584A">
      <w:pPr>
        <w:pStyle w:val="Listaszerbekezds"/>
        <w:numPr>
          <w:ilvl w:val="0"/>
          <w:numId w:val="2"/>
        </w:numPr>
        <w:suppressAutoHyphens w:val="0"/>
        <w:contextualSpacing/>
      </w:pPr>
      <w:r>
        <w:rPr>
          <w:color w:val="000000"/>
        </w:rPr>
        <w:t xml:space="preserve">számú </w:t>
      </w:r>
      <w:r w:rsidR="00A725B8" w:rsidRPr="0096768C">
        <w:rPr>
          <w:color w:val="000000"/>
        </w:rPr>
        <w:t xml:space="preserve">melléklet: </w:t>
      </w:r>
      <w:r w:rsidR="00A725B8" w:rsidRPr="0096768C">
        <w:t>Vagyonkezelési szerződés Bischitz Johanna</w:t>
      </w:r>
      <w:bookmarkEnd w:id="0"/>
    </w:p>
    <w:p w14:paraId="0259AD32" w14:textId="77777777" w:rsidR="002C094C" w:rsidRDefault="003E1AFC" w:rsidP="0046584A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contextualSpacing/>
        <w:jc w:val="both"/>
      </w:pPr>
      <w:r>
        <w:t xml:space="preserve">számú melléklet: </w:t>
      </w:r>
      <w:r w:rsidR="002C094C">
        <w:t>BJIHSZK Alapító okirata</w:t>
      </w:r>
    </w:p>
    <w:p w14:paraId="646E9BBA" w14:textId="523472E2" w:rsidR="003E1AFC" w:rsidRDefault="002C094C" w:rsidP="0046584A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contextualSpacing/>
        <w:jc w:val="both"/>
      </w:pPr>
      <w:r>
        <w:t xml:space="preserve"> számú melléklet: </w:t>
      </w:r>
      <w:r w:rsidR="003E1AFC">
        <w:t>1073 Budapest, Dob utca 86. szám alatti ingatlan</w:t>
      </w:r>
      <w:r w:rsidR="00785F93">
        <w:t>ok</w:t>
      </w:r>
      <w:r w:rsidR="003E1AFC">
        <w:t xml:space="preserve"> alaprajza</w:t>
      </w:r>
    </w:p>
    <w:p w14:paraId="3C955D71" w14:textId="3C61EF1C" w:rsidR="003E1AFC" w:rsidRDefault="003E1AFC" w:rsidP="0046584A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contextualSpacing/>
        <w:jc w:val="both"/>
      </w:pPr>
      <w:r>
        <w:t>számú melléklet: Dr. Decastello Alice levele</w:t>
      </w:r>
    </w:p>
    <w:p w14:paraId="141ECBE8" w14:textId="426E6772" w:rsidR="000E02C3" w:rsidRDefault="000E02C3" w:rsidP="0046584A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contextualSpacing/>
        <w:jc w:val="both"/>
      </w:pPr>
      <w:r>
        <w:t xml:space="preserve"> számú </w:t>
      </w:r>
      <w:proofErr w:type="spellStart"/>
      <w:r>
        <w:t>melléklet_Országos</w:t>
      </w:r>
      <w:proofErr w:type="spellEnd"/>
      <w:r>
        <w:t xml:space="preserve"> Mentőszolgálat levele</w:t>
      </w:r>
    </w:p>
    <w:p w14:paraId="20836532" w14:textId="674B7B4E" w:rsidR="000D766F" w:rsidRDefault="000D766F" w:rsidP="0046584A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contextualSpacing/>
        <w:jc w:val="both"/>
      </w:pPr>
      <w:r>
        <w:t xml:space="preserve"> számú melléklet: </w:t>
      </w:r>
      <w:r w:rsidRPr="0051298A">
        <w:rPr>
          <w:rFonts w:cs="Times New Roman"/>
        </w:rPr>
        <w:t>144/2015.(III.25.) KT határozat</w:t>
      </w:r>
    </w:p>
    <w:p w14:paraId="0A3D0A04" w14:textId="5A96A99F" w:rsidR="00CD4C75" w:rsidRPr="0096768C" w:rsidRDefault="00CD4C75" w:rsidP="00F81173">
      <w:pPr>
        <w:widowControl w:val="0"/>
        <w:suppressAutoHyphens w:val="0"/>
        <w:autoSpaceDE w:val="0"/>
        <w:autoSpaceDN w:val="0"/>
        <w:adjustRightInd w:val="0"/>
        <w:ind w:left="360"/>
        <w:contextualSpacing/>
        <w:jc w:val="both"/>
      </w:pPr>
    </w:p>
    <w:p w14:paraId="723E0D57" w14:textId="77777777" w:rsidR="00A725B8" w:rsidRDefault="00A725B8" w:rsidP="00A725B8">
      <w:pPr>
        <w:widowControl w:val="0"/>
        <w:autoSpaceDE w:val="0"/>
        <w:autoSpaceDN w:val="0"/>
        <w:adjustRightInd w:val="0"/>
        <w:rPr>
          <w:b/>
          <w:bCs/>
        </w:rPr>
      </w:pPr>
    </w:p>
    <w:p w14:paraId="5192C009" w14:textId="77777777" w:rsidR="00A725B8" w:rsidRPr="0004386B" w:rsidRDefault="00A725B8" w:rsidP="00A725B8">
      <w:r w:rsidRPr="0004386B">
        <w:rPr>
          <w:u w:val="single"/>
        </w:rPr>
        <w:t>Határozati javaslat mellékletei:</w:t>
      </w:r>
    </w:p>
    <w:p w14:paraId="05DDF5CF" w14:textId="77777777" w:rsidR="00A725B8" w:rsidRPr="0096768C" w:rsidRDefault="00A725B8" w:rsidP="0046584A">
      <w:pPr>
        <w:pStyle w:val="Listaszerbekezds"/>
        <w:numPr>
          <w:ilvl w:val="0"/>
          <w:numId w:val="4"/>
        </w:numPr>
        <w:suppressAutoHyphens w:val="0"/>
        <w:contextualSpacing/>
      </w:pPr>
      <w:r w:rsidRPr="0096768C">
        <w:t>számú melléklet: Módosító okirat</w:t>
      </w:r>
    </w:p>
    <w:p w14:paraId="40AFB2C3" w14:textId="6A19CE8A" w:rsidR="00F77336" w:rsidRPr="00785F93" w:rsidRDefault="00785F93" w:rsidP="0046584A">
      <w:pPr>
        <w:pStyle w:val="Listaszerbekezds"/>
        <w:numPr>
          <w:ilvl w:val="0"/>
          <w:numId w:val="4"/>
        </w:numPr>
        <w:suppressAutoHyphens w:val="0"/>
        <w:contextualSpacing/>
      </w:pPr>
      <w:r>
        <w:t>számú melléklet: Alapító o</w:t>
      </w:r>
      <w:r w:rsidR="00A725B8" w:rsidRPr="0096768C">
        <w:t>kirat módosításokkal egységes szerkezetben</w:t>
      </w:r>
    </w:p>
    <w:sectPr w:rsidR="00F77336" w:rsidRPr="00785F93" w:rsidSect="00E97361">
      <w:headerReference w:type="default" r:id="rId8"/>
      <w:footerReference w:type="default" r:id="rId9"/>
      <w:footerReference w:type="first" r:id="rId10"/>
      <w:pgSz w:w="11906" w:h="16838"/>
      <w:pgMar w:top="993" w:right="1191" w:bottom="709" w:left="1191" w:header="425" w:footer="1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874118" w14:textId="77777777" w:rsidR="00045B8D" w:rsidRDefault="00045B8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04511F9" w14:textId="77777777" w:rsidR="00045B8D" w:rsidRDefault="00045B8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EUAlbertina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994720" w14:textId="32B12934" w:rsidR="00311AEB" w:rsidRDefault="00311AEB">
    <w:pPr>
      <w:pStyle w:val="llb"/>
      <w:jc w:val="right"/>
      <w:rPr>
        <w:rFonts w:cs="Times New Roman"/>
      </w:rPr>
    </w:pPr>
    <w:r>
      <w:rPr>
        <w:rFonts w:cs="Times New Roman"/>
      </w:rPr>
      <w:fldChar w:fldCharType="begin"/>
    </w:r>
    <w:r>
      <w:rPr>
        <w:rFonts w:cs="Times New Roman"/>
      </w:rPr>
      <w:instrText xml:space="preserve"> PAGE   \* MERGEFORMAT </w:instrText>
    </w:r>
    <w:r>
      <w:rPr>
        <w:rFonts w:cs="Times New Roman"/>
      </w:rPr>
      <w:fldChar w:fldCharType="separate"/>
    </w:r>
    <w:r w:rsidR="0040115B">
      <w:rPr>
        <w:rFonts w:cs="Times New Roman"/>
        <w:noProof/>
      </w:rPr>
      <w:t>9</w:t>
    </w:r>
    <w:r>
      <w:rPr>
        <w:rFonts w:cs="Times New Roman"/>
      </w:rPr>
      <w:fldChar w:fldCharType="end"/>
    </w:r>
  </w:p>
  <w:p w14:paraId="4A4A5FAE" w14:textId="77777777" w:rsidR="00311AEB" w:rsidRDefault="00311AEB">
    <w:pPr>
      <w:pStyle w:val="llb"/>
      <w:rPr>
        <w:rFonts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239144" w14:textId="08B260C0" w:rsidR="00311AEB" w:rsidRDefault="00311AEB">
    <w:pPr>
      <w:pStyle w:val="llb"/>
      <w:jc w:val="right"/>
      <w:rPr>
        <w:rFonts w:cs="Times New Roman"/>
      </w:rPr>
    </w:pPr>
    <w:r>
      <w:rPr>
        <w:rFonts w:cs="Times New Roman"/>
      </w:rPr>
      <w:fldChar w:fldCharType="begin"/>
    </w:r>
    <w:r>
      <w:rPr>
        <w:rFonts w:cs="Times New Roman"/>
      </w:rPr>
      <w:instrText>PAGE   \* MERGEFORMAT</w:instrText>
    </w:r>
    <w:r>
      <w:rPr>
        <w:rFonts w:cs="Times New Roman"/>
      </w:rPr>
      <w:fldChar w:fldCharType="separate"/>
    </w:r>
    <w:r w:rsidR="0040115B">
      <w:rPr>
        <w:rFonts w:cs="Times New Roman"/>
        <w:noProof/>
      </w:rPr>
      <w:t>1</w:t>
    </w:r>
    <w:r>
      <w:rPr>
        <w:rFonts w:cs="Times New Roman"/>
      </w:rPr>
      <w:fldChar w:fldCharType="end"/>
    </w:r>
  </w:p>
  <w:p w14:paraId="0788D165" w14:textId="77777777" w:rsidR="00311AEB" w:rsidRDefault="00311AEB">
    <w:pPr>
      <w:pStyle w:val="llb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ADB397" w14:textId="77777777" w:rsidR="00045B8D" w:rsidRDefault="00045B8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4B83385E" w14:textId="77777777" w:rsidR="00045B8D" w:rsidRDefault="00045B8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5FDFD" w14:textId="4E19F560" w:rsidR="00465733" w:rsidRPr="00A725B8" w:rsidRDefault="00465733" w:rsidP="00A725B8">
    <w:pPr>
      <w:pStyle w:val="lfej"/>
      <w:rPr>
        <w:bCs/>
        <w:sz w:val="20"/>
      </w:rPr>
    </w:pPr>
  </w:p>
  <w:p w14:paraId="3559E762" w14:textId="77777777" w:rsidR="00CD0581" w:rsidRPr="00ED4A46" w:rsidRDefault="00CD0581" w:rsidP="00ED4A46">
    <w:pPr>
      <w:pStyle w:val="lfej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Cmsor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/>
      </w:rPr>
    </w:lvl>
  </w:abstractNum>
  <w:abstractNum w:abstractNumId="1" w15:restartNumberingAfterBreak="0">
    <w:nsid w:val="00000003"/>
    <w:multiLevelType w:val="multilevel"/>
    <w:tmpl w:val="86002518"/>
    <w:name w:val="WW8Num2"/>
    <w:lvl w:ilvl="0">
      <w:start w:val="2"/>
      <w:numFmt w:val="lowerLetter"/>
      <w:lvlText w:val="%1)"/>
      <w:lvlJc w:val="left"/>
      <w:pPr>
        <w:tabs>
          <w:tab w:val="num" w:pos="66"/>
        </w:tabs>
        <w:ind w:left="786" w:hanging="360"/>
      </w:pPr>
      <w:rPr>
        <w:rFonts w:ascii="Times New Roman" w:eastAsia="Times New Roman" w:hAnsi="Times New Roman" w:hint="default"/>
        <w:b w:val="0"/>
        <w:bCs w:val="0"/>
        <w:color w:val="auto"/>
      </w:rPr>
    </w:lvl>
    <w:lvl w:ilvl="1">
      <w:start w:val="2"/>
      <w:numFmt w:val="lowerLetter"/>
      <w:lvlText w:val="%2)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714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642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328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3854" w:hanging="144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1" w:hanging="360"/>
      </w:pPr>
      <w:rPr>
        <w:rFonts w:ascii="Times New Roman" w:eastAsia="Times New Roman" w:hAnsi="Times New Roman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8"/>
    <w:multiLevelType w:val="singleLevel"/>
    <w:tmpl w:val="00000008"/>
    <w:name w:val="WW8Num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bCs/>
      </w:rPr>
    </w:lvl>
  </w:abstractNum>
  <w:abstractNum w:abstractNumId="5" w15:restartNumberingAfterBreak="0">
    <w:nsid w:val="0000000A"/>
    <w:multiLevelType w:val="singleLevel"/>
    <w:tmpl w:val="D6703CEE"/>
    <w:name w:val="WW8Num9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  <w:strike w:val="0"/>
        <w:color w:val="auto"/>
      </w:rPr>
    </w:lvl>
  </w:abstractNum>
  <w:abstractNum w:abstractNumId="6" w15:restartNumberingAfterBreak="0">
    <w:nsid w:val="0000000C"/>
    <w:multiLevelType w:val="singleLevel"/>
    <w:tmpl w:val="0000000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0000000D"/>
    <w:multiLevelType w:val="singleLevel"/>
    <w:tmpl w:val="0000000D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0000010"/>
    <w:multiLevelType w:val="singleLevel"/>
    <w:tmpl w:val="00000010"/>
    <w:name w:val="WW8Num18"/>
    <w:lvl w:ilvl="0">
      <w:start w:val="1"/>
      <w:numFmt w:val="bullet"/>
      <w:lvlText w:val="-"/>
      <w:lvlJc w:val="left"/>
      <w:pPr>
        <w:tabs>
          <w:tab w:val="num" w:pos="0"/>
        </w:tabs>
        <w:ind w:left="958" w:hanging="360"/>
      </w:pPr>
      <w:rPr>
        <w:rFonts w:ascii="Times New Roman" w:hAnsi="Times New Roman" w:cs="Times New Roman"/>
      </w:rPr>
    </w:lvl>
  </w:abstractNum>
  <w:abstractNum w:abstractNumId="9" w15:restartNumberingAfterBreak="0">
    <w:nsid w:val="00000011"/>
    <w:multiLevelType w:val="singleLevel"/>
    <w:tmpl w:val="D23E280A"/>
    <w:name w:val="WW8Num20"/>
    <w:lvl w:ilvl="0">
      <w:start w:val="1"/>
      <w:numFmt w:val="decimal"/>
      <w:lvlText w:val="%1.)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/>
        <w:b w:val="0"/>
        <w:bCs w:val="0"/>
        <w:strike w:val="0"/>
      </w:rPr>
    </w:lvl>
  </w:abstractNum>
  <w:abstractNum w:abstractNumId="10" w15:restartNumberingAfterBreak="0">
    <w:nsid w:val="01F671CE"/>
    <w:multiLevelType w:val="hybridMultilevel"/>
    <w:tmpl w:val="3D320494"/>
    <w:lvl w:ilvl="0" w:tplc="040E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1" w:hanging="360"/>
      </w:pPr>
    </w:lvl>
    <w:lvl w:ilvl="2" w:tplc="040E001B" w:tentative="1">
      <w:start w:val="1"/>
      <w:numFmt w:val="lowerRoman"/>
      <w:lvlText w:val="%3."/>
      <w:lvlJc w:val="right"/>
      <w:pPr>
        <w:ind w:left="1941" w:hanging="180"/>
      </w:pPr>
    </w:lvl>
    <w:lvl w:ilvl="3" w:tplc="040E000F" w:tentative="1">
      <w:start w:val="1"/>
      <w:numFmt w:val="decimal"/>
      <w:lvlText w:val="%4."/>
      <w:lvlJc w:val="left"/>
      <w:pPr>
        <w:ind w:left="2661" w:hanging="360"/>
      </w:pPr>
    </w:lvl>
    <w:lvl w:ilvl="4" w:tplc="040E0019" w:tentative="1">
      <w:start w:val="1"/>
      <w:numFmt w:val="lowerLetter"/>
      <w:lvlText w:val="%5."/>
      <w:lvlJc w:val="left"/>
      <w:pPr>
        <w:ind w:left="3381" w:hanging="360"/>
      </w:pPr>
    </w:lvl>
    <w:lvl w:ilvl="5" w:tplc="040E001B" w:tentative="1">
      <w:start w:val="1"/>
      <w:numFmt w:val="lowerRoman"/>
      <w:lvlText w:val="%6."/>
      <w:lvlJc w:val="right"/>
      <w:pPr>
        <w:ind w:left="4101" w:hanging="180"/>
      </w:pPr>
    </w:lvl>
    <w:lvl w:ilvl="6" w:tplc="040E000F" w:tentative="1">
      <w:start w:val="1"/>
      <w:numFmt w:val="decimal"/>
      <w:lvlText w:val="%7."/>
      <w:lvlJc w:val="left"/>
      <w:pPr>
        <w:ind w:left="4821" w:hanging="360"/>
      </w:pPr>
    </w:lvl>
    <w:lvl w:ilvl="7" w:tplc="040E0019" w:tentative="1">
      <w:start w:val="1"/>
      <w:numFmt w:val="lowerLetter"/>
      <w:lvlText w:val="%8."/>
      <w:lvlJc w:val="left"/>
      <w:pPr>
        <w:ind w:left="5541" w:hanging="360"/>
      </w:pPr>
    </w:lvl>
    <w:lvl w:ilvl="8" w:tplc="040E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1" w15:restartNumberingAfterBreak="0">
    <w:nsid w:val="2B57697C"/>
    <w:multiLevelType w:val="hybridMultilevel"/>
    <w:tmpl w:val="4056A90E"/>
    <w:lvl w:ilvl="0" w:tplc="4184BD2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41B92633"/>
    <w:multiLevelType w:val="hybridMultilevel"/>
    <w:tmpl w:val="62861244"/>
    <w:name w:val="WW8Num152"/>
    <w:lvl w:ilvl="0" w:tplc="8640B94E">
      <w:start w:val="2"/>
      <w:numFmt w:val="decimal"/>
      <w:lvlText w:val="%1)"/>
      <w:lvlJc w:val="left"/>
      <w:pPr>
        <w:ind w:left="1767" w:hanging="360"/>
      </w:pPr>
      <w:rPr>
        <w:rFonts w:ascii="Times New Roman" w:hAnsi="Times New Roman" w:cs="Times New Roman" w:hint="default"/>
      </w:rPr>
    </w:lvl>
    <w:lvl w:ilvl="1" w:tplc="040E0019">
      <w:start w:val="1"/>
      <w:numFmt w:val="lowerLetter"/>
      <w:lvlText w:val="%2."/>
      <w:lvlJc w:val="left"/>
      <w:pPr>
        <w:ind w:left="2487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3207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3927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4647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5367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6087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6807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7527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54532ED6"/>
    <w:multiLevelType w:val="hybridMultilevel"/>
    <w:tmpl w:val="370AC9B0"/>
    <w:name w:val="WW8Num202"/>
    <w:lvl w:ilvl="0" w:tplc="7ADE22E2">
      <w:start w:val="3"/>
      <w:numFmt w:val="decimal"/>
      <w:lvlText w:val="%1.)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b w:val="0"/>
        <w:bCs w:val="0"/>
        <w:strike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5E0E78CB"/>
    <w:multiLevelType w:val="hybridMultilevel"/>
    <w:tmpl w:val="B33EC93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3C457D"/>
    <w:multiLevelType w:val="hybridMultilevel"/>
    <w:tmpl w:val="B180F60E"/>
    <w:lvl w:ilvl="0" w:tplc="1B98DC4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A01E3F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4AC2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16C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30BD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0A04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B2A8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B05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F03E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6D2101"/>
    <w:multiLevelType w:val="multilevel"/>
    <w:tmpl w:val="A6800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7033529"/>
    <w:multiLevelType w:val="hybridMultilevel"/>
    <w:tmpl w:val="EAF41CD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E35E74"/>
    <w:multiLevelType w:val="hybridMultilevel"/>
    <w:tmpl w:val="77C2AA66"/>
    <w:name w:val="WW8Num92"/>
    <w:lvl w:ilvl="0" w:tplc="B0BA3F48">
      <w:start w:val="1"/>
      <w:numFmt w:val="decimal"/>
      <w:lvlText w:val="%1.)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b w:val="0"/>
        <w:bCs w:val="0"/>
        <w:strike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986C8F"/>
    <w:multiLevelType w:val="hybridMultilevel"/>
    <w:tmpl w:val="BCD85E3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17"/>
  </w:num>
  <w:num w:numId="5">
    <w:abstractNumId w:val="11"/>
  </w:num>
  <w:num w:numId="6">
    <w:abstractNumId w:val="14"/>
  </w:num>
  <w:num w:numId="7">
    <w:abstractNumId w:val="19"/>
  </w:num>
  <w:num w:numId="8">
    <w:abstractNumId w:val="16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trackRevisions/>
  <w:documentProtection w:edit="trackedChanges" w:enforcement="0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336"/>
    <w:rsid w:val="0000748B"/>
    <w:rsid w:val="000153CA"/>
    <w:rsid w:val="0001554E"/>
    <w:rsid w:val="00016C5F"/>
    <w:rsid w:val="00023C15"/>
    <w:rsid w:val="00026E52"/>
    <w:rsid w:val="000316C9"/>
    <w:rsid w:val="00037070"/>
    <w:rsid w:val="00045B8D"/>
    <w:rsid w:val="000507F0"/>
    <w:rsid w:val="00051150"/>
    <w:rsid w:val="00053023"/>
    <w:rsid w:val="00053336"/>
    <w:rsid w:val="000566D7"/>
    <w:rsid w:val="000576B8"/>
    <w:rsid w:val="0006562D"/>
    <w:rsid w:val="00067B1A"/>
    <w:rsid w:val="000704D5"/>
    <w:rsid w:val="000711C2"/>
    <w:rsid w:val="00074CA3"/>
    <w:rsid w:val="00076D75"/>
    <w:rsid w:val="00091450"/>
    <w:rsid w:val="00095F8B"/>
    <w:rsid w:val="00097E71"/>
    <w:rsid w:val="000A0467"/>
    <w:rsid w:val="000A0FE1"/>
    <w:rsid w:val="000A7D2C"/>
    <w:rsid w:val="000B1F8A"/>
    <w:rsid w:val="000B3CF0"/>
    <w:rsid w:val="000B4BD4"/>
    <w:rsid w:val="000B5904"/>
    <w:rsid w:val="000C00F2"/>
    <w:rsid w:val="000C16B8"/>
    <w:rsid w:val="000C2F96"/>
    <w:rsid w:val="000C4C7B"/>
    <w:rsid w:val="000C6B2F"/>
    <w:rsid w:val="000D698D"/>
    <w:rsid w:val="000D766F"/>
    <w:rsid w:val="000D7FEB"/>
    <w:rsid w:val="000E02C3"/>
    <w:rsid w:val="000E1406"/>
    <w:rsid w:val="000E1C1F"/>
    <w:rsid w:val="000E231D"/>
    <w:rsid w:val="000E34D6"/>
    <w:rsid w:val="000E4F66"/>
    <w:rsid w:val="000E57E8"/>
    <w:rsid w:val="000E70A5"/>
    <w:rsid w:val="000F0D38"/>
    <w:rsid w:val="000F3F6F"/>
    <w:rsid w:val="000F4B49"/>
    <w:rsid w:val="0010074A"/>
    <w:rsid w:val="00102F67"/>
    <w:rsid w:val="00105261"/>
    <w:rsid w:val="00120EBF"/>
    <w:rsid w:val="00123618"/>
    <w:rsid w:val="00126325"/>
    <w:rsid w:val="00134802"/>
    <w:rsid w:val="0013510B"/>
    <w:rsid w:val="00135795"/>
    <w:rsid w:val="00135873"/>
    <w:rsid w:val="00135DF2"/>
    <w:rsid w:val="00140491"/>
    <w:rsid w:val="001447F4"/>
    <w:rsid w:val="0014534D"/>
    <w:rsid w:val="00151BFF"/>
    <w:rsid w:val="00157FB2"/>
    <w:rsid w:val="00163E63"/>
    <w:rsid w:val="00164B75"/>
    <w:rsid w:val="0017339A"/>
    <w:rsid w:val="001736F9"/>
    <w:rsid w:val="001747D9"/>
    <w:rsid w:val="00176281"/>
    <w:rsid w:val="00177B40"/>
    <w:rsid w:val="00182E02"/>
    <w:rsid w:val="00183CD0"/>
    <w:rsid w:val="00185129"/>
    <w:rsid w:val="001855FD"/>
    <w:rsid w:val="00191E46"/>
    <w:rsid w:val="00195EA8"/>
    <w:rsid w:val="001A077F"/>
    <w:rsid w:val="001A2BA1"/>
    <w:rsid w:val="001A7013"/>
    <w:rsid w:val="001B1368"/>
    <w:rsid w:val="001B30B3"/>
    <w:rsid w:val="001B5407"/>
    <w:rsid w:val="001C1BC5"/>
    <w:rsid w:val="001C5544"/>
    <w:rsid w:val="001D7F9B"/>
    <w:rsid w:val="001E2C21"/>
    <w:rsid w:val="001E383E"/>
    <w:rsid w:val="001E51C7"/>
    <w:rsid w:val="001E5886"/>
    <w:rsid w:val="001F3E72"/>
    <w:rsid w:val="00200B8D"/>
    <w:rsid w:val="002034A2"/>
    <w:rsid w:val="002038FE"/>
    <w:rsid w:val="002047BA"/>
    <w:rsid w:val="00206578"/>
    <w:rsid w:val="00206609"/>
    <w:rsid w:val="002074CF"/>
    <w:rsid w:val="002122FB"/>
    <w:rsid w:val="0021435D"/>
    <w:rsid w:val="00217FD6"/>
    <w:rsid w:val="00220DAF"/>
    <w:rsid w:val="00224251"/>
    <w:rsid w:val="00230DC8"/>
    <w:rsid w:val="002348A2"/>
    <w:rsid w:val="002416CC"/>
    <w:rsid w:val="00241CD4"/>
    <w:rsid w:val="0024678D"/>
    <w:rsid w:val="00252E4B"/>
    <w:rsid w:val="00264B62"/>
    <w:rsid w:val="00272946"/>
    <w:rsid w:val="00285B75"/>
    <w:rsid w:val="002911CB"/>
    <w:rsid w:val="00291380"/>
    <w:rsid w:val="00293ACB"/>
    <w:rsid w:val="00295DE3"/>
    <w:rsid w:val="002A58E7"/>
    <w:rsid w:val="002A62A1"/>
    <w:rsid w:val="002A62EE"/>
    <w:rsid w:val="002A6A54"/>
    <w:rsid w:val="002B2B47"/>
    <w:rsid w:val="002B2FF7"/>
    <w:rsid w:val="002B7220"/>
    <w:rsid w:val="002B737C"/>
    <w:rsid w:val="002C094C"/>
    <w:rsid w:val="002C2497"/>
    <w:rsid w:val="002C27F2"/>
    <w:rsid w:val="002D2596"/>
    <w:rsid w:val="002D2C5F"/>
    <w:rsid w:val="002D359F"/>
    <w:rsid w:val="002D5077"/>
    <w:rsid w:val="002F1261"/>
    <w:rsid w:val="002F35E1"/>
    <w:rsid w:val="002F576E"/>
    <w:rsid w:val="002F5FA2"/>
    <w:rsid w:val="002F7DE8"/>
    <w:rsid w:val="00300101"/>
    <w:rsid w:val="00303D32"/>
    <w:rsid w:val="00311AEB"/>
    <w:rsid w:val="00312290"/>
    <w:rsid w:val="00313FC2"/>
    <w:rsid w:val="003142A5"/>
    <w:rsid w:val="0032141B"/>
    <w:rsid w:val="003244C2"/>
    <w:rsid w:val="00325CC4"/>
    <w:rsid w:val="00327404"/>
    <w:rsid w:val="00343505"/>
    <w:rsid w:val="00347207"/>
    <w:rsid w:val="003515B7"/>
    <w:rsid w:val="00354187"/>
    <w:rsid w:val="00356BD0"/>
    <w:rsid w:val="00362D30"/>
    <w:rsid w:val="003666FC"/>
    <w:rsid w:val="0036755F"/>
    <w:rsid w:val="00370D86"/>
    <w:rsid w:val="00372CA8"/>
    <w:rsid w:val="003813D3"/>
    <w:rsid w:val="003821D8"/>
    <w:rsid w:val="003828BF"/>
    <w:rsid w:val="00384612"/>
    <w:rsid w:val="00397119"/>
    <w:rsid w:val="00397340"/>
    <w:rsid w:val="003A148D"/>
    <w:rsid w:val="003B0ACA"/>
    <w:rsid w:val="003B1C20"/>
    <w:rsid w:val="003B375A"/>
    <w:rsid w:val="003C06AF"/>
    <w:rsid w:val="003C7802"/>
    <w:rsid w:val="003D1DA2"/>
    <w:rsid w:val="003D242D"/>
    <w:rsid w:val="003D6010"/>
    <w:rsid w:val="003D6ED9"/>
    <w:rsid w:val="003E0887"/>
    <w:rsid w:val="003E1AFC"/>
    <w:rsid w:val="003E1BF3"/>
    <w:rsid w:val="003E498C"/>
    <w:rsid w:val="003F045D"/>
    <w:rsid w:val="003F0D8B"/>
    <w:rsid w:val="003F24E1"/>
    <w:rsid w:val="003F276E"/>
    <w:rsid w:val="003F43AF"/>
    <w:rsid w:val="003F4D1C"/>
    <w:rsid w:val="00400EF7"/>
    <w:rsid w:val="0040115B"/>
    <w:rsid w:val="00410E1D"/>
    <w:rsid w:val="004127E5"/>
    <w:rsid w:val="00412F92"/>
    <w:rsid w:val="004169BF"/>
    <w:rsid w:val="00424B47"/>
    <w:rsid w:val="00431461"/>
    <w:rsid w:val="0043735C"/>
    <w:rsid w:val="00440E44"/>
    <w:rsid w:val="00457B01"/>
    <w:rsid w:val="00460D8F"/>
    <w:rsid w:val="00460DEB"/>
    <w:rsid w:val="00462A84"/>
    <w:rsid w:val="00465733"/>
    <w:rsid w:val="0046584A"/>
    <w:rsid w:val="004677E7"/>
    <w:rsid w:val="0048074A"/>
    <w:rsid w:val="004817D8"/>
    <w:rsid w:val="00483066"/>
    <w:rsid w:val="00483691"/>
    <w:rsid w:val="00483AEE"/>
    <w:rsid w:val="004854DB"/>
    <w:rsid w:val="00485600"/>
    <w:rsid w:val="00486BDB"/>
    <w:rsid w:val="00487E18"/>
    <w:rsid w:val="004905D4"/>
    <w:rsid w:val="00491360"/>
    <w:rsid w:val="00493C48"/>
    <w:rsid w:val="00494874"/>
    <w:rsid w:val="00495435"/>
    <w:rsid w:val="0049600A"/>
    <w:rsid w:val="00496328"/>
    <w:rsid w:val="004A0E05"/>
    <w:rsid w:val="004A1736"/>
    <w:rsid w:val="004A3DE4"/>
    <w:rsid w:val="004A5796"/>
    <w:rsid w:val="004A6990"/>
    <w:rsid w:val="004B02FA"/>
    <w:rsid w:val="004B0961"/>
    <w:rsid w:val="004B3ADD"/>
    <w:rsid w:val="004C5102"/>
    <w:rsid w:val="004C52FF"/>
    <w:rsid w:val="004C6F56"/>
    <w:rsid w:val="004D31AF"/>
    <w:rsid w:val="004D6D6E"/>
    <w:rsid w:val="004E5600"/>
    <w:rsid w:val="004F3B55"/>
    <w:rsid w:val="004F6453"/>
    <w:rsid w:val="004F703B"/>
    <w:rsid w:val="004F73B8"/>
    <w:rsid w:val="00502E67"/>
    <w:rsid w:val="00506508"/>
    <w:rsid w:val="00515AFA"/>
    <w:rsid w:val="0051634E"/>
    <w:rsid w:val="0051636E"/>
    <w:rsid w:val="00516A37"/>
    <w:rsid w:val="00517CA3"/>
    <w:rsid w:val="0052373D"/>
    <w:rsid w:val="00532E2D"/>
    <w:rsid w:val="0053396D"/>
    <w:rsid w:val="005347B2"/>
    <w:rsid w:val="0053571B"/>
    <w:rsid w:val="00535F28"/>
    <w:rsid w:val="00537A01"/>
    <w:rsid w:val="00541FF2"/>
    <w:rsid w:val="005438CB"/>
    <w:rsid w:val="005448C0"/>
    <w:rsid w:val="0054682B"/>
    <w:rsid w:val="00550C52"/>
    <w:rsid w:val="005520D5"/>
    <w:rsid w:val="00553B35"/>
    <w:rsid w:val="00557B11"/>
    <w:rsid w:val="00560DC1"/>
    <w:rsid w:val="00565800"/>
    <w:rsid w:val="00572713"/>
    <w:rsid w:val="005777B4"/>
    <w:rsid w:val="00577AF3"/>
    <w:rsid w:val="005854C4"/>
    <w:rsid w:val="0059398D"/>
    <w:rsid w:val="0059535C"/>
    <w:rsid w:val="00595FB5"/>
    <w:rsid w:val="005972B3"/>
    <w:rsid w:val="005A03A1"/>
    <w:rsid w:val="005A0522"/>
    <w:rsid w:val="005A10ED"/>
    <w:rsid w:val="005A145A"/>
    <w:rsid w:val="005A1A1D"/>
    <w:rsid w:val="005A23AC"/>
    <w:rsid w:val="005A3575"/>
    <w:rsid w:val="005A4240"/>
    <w:rsid w:val="005A455B"/>
    <w:rsid w:val="005C3D72"/>
    <w:rsid w:val="005C4840"/>
    <w:rsid w:val="005D0B98"/>
    <w:rsid w:val="005D37E3"/>
    <w:rsid w:val="005D4F12"/>
    <w:rsid w:val="005E10DA"/>
    <w:rsid w:val="005E1CEE"/>
    <w:rsid w:val="005E2284"/>
    <w:rsid w:val="005E2286"/>
    <w:rsid w:val="005E2B3D"/>
    <w:rsid w:val="005E519E"/>
    <w:rsid w:val="005E7134"/>
    <w:rsid w:val="005F5F17"/>
    <w:rsid w:val="005F64A5"/>
    <w:rsid w:val="00603DD8"/>
    <w:rsid w:val="00606998"/>
    <w:rsid w:val="00610562"/>
    <w:rsid w:val="00611B75"/>
    <w:rsid w:val="00612C31"/>
    <w:rsid w:val="00613775"/>
    <w:rsid w:val="00613ECA"/>
    <w:rsid w:val="00613FF2"/>
    <w:rsid w:val="00621EB9"/>
    <w:rsid w:val="00622C86"/>
    <w:rsid w:val="006242BB"/>
    <w:rsid w:val="00626FCF"/>
    <w:rsid w:val="00634C69"/>
    <w:rsid w:val="00636A2F"/>
    <w:rsid w:val="00643666"/>
    <w:rsid w:val="0064619F"/>
    <w:rsid w:val="006513B6"/>
    <w:rsid w:val="0065392F"/>
    <w:rsid w:val="00654093"/>
    <w:rsid w:val="0065416A"/>
    <w:rsid w:val="006605B5"/>
    <w:rsid w:val="00661631"/>
    <w:rsid w:val="00661834"/>
    <w:rsid w:val="00662174"/>
    <w:rsid w:val="0066243A"/>
    <w:rsid w:val="00671D53"/>
    <w:rsid w:val="00673D82"/>
    <w:rsid w:val="00674E46"/>
    <w:rsid w:val="00675115"/>
    <w:rsid w:val="00676624"/>
    <w:rsid w:val="00682DD8"/>
    <w:rsid w:val="00682E0E"/>
    <w:rsid w:val="00684BCA"/>
    <w:rsid w:val="006902BD"/>
    <w:rsid w:val="00690694"/>
    <w:rsid w:val="006908E6"/>
    <w:rsid w:val="00691B62"/>
    <w:rsid w:val="006936C7"/>
    <w:rsid w:val="006A0BB6"/>
    <w:rsid w:val="006A26B0"/>
    <w:rsid w:val="006A3AA0"/>
    <w:rsid w:val="006A5FD5"/>
    <w:rsid w:val="006B10D6"/>
    <w:rsid w:val="006B70CF"/>
    <w:rsid w:val="006C065C"/>
    <w:rsid w:val="006C3570"/>
    <w:rsid w:val="006C5ED2"/>
    <w:rsid w:val="006D1891"/>
    <w:rsid w:val="006D2C69"/>
    <w:rsid w:val="006D48DE"/>
    <w:rsid w:val="006D5522"/>
    <w:rsid w:val="006E091A"/>
    <w:rsid w:val="006E4355"/>
    <w:rsid w:val="006E4E64"/>
    <w:rsid w:val="006E6BC0"/>
    <w:rsid w:val="006F2C60"/>
    <w:rsid w:val="006F4D98"/>
    <w:rsid w:val="006F4EED"/>
    <w:rsid w:val="006F6013"/>
    <w:rsid w:val="006F678F"/>
    <w:rsid w:val="00716F53"/>
    <w:rsid w:val="00725345"/>
    <w:rsid w:val="007254F4"/>
    <w:rsid w:val="007320FA"/>
    <w:rsid w:val="00732DB4"/>
    <w:rsid w:val="00734F59"/>
    <w:rsid w:val="0073512A"/>
    <w:rsid w:val="007359D9"/>
    <w:rsid w:val="007430EF"/>
    <w:rsid w:val="00743120"/>
    <w:rsid w:val="007438CB"/>
    <w:rsid w:val="00746E83"/>
    <w:rsid w:val="0075009D"/>
    <w:rsid w:val="0075417A"/>
    <w:rsid w:val="007572FE"/>
    <w:rsid w:val="00757AB1"/>
    <w:rsid w:val="00765070"/>
    <w:rsid w:val="007678AD"/>
    <w:rsid w:val="007725E3"/>
    <w:rsid w:val="00772C68"/>
    <w:rsid w:val="00775E36"/>
    <w:rsid w:val="00782049"/>
    <w:rsid w:val="00785F93"/>
    <w:rsid w:val="007874DC"/>
    <w:rsid w:val="00792EFD"/>
    <w:rsid w:val="007963EA"/>
    <w:rsid w:val="007B1A34"/>
    <w:rsid w:val="007B4A78"/>
    <w:rsid w:val="007B4B3D"/>
    <w:rsid w:val="007B6C1D"/>
    <w:rsid w:val="007B7249"/>
    <w:rsid w:val="007B759B"/>
    <w:rsid w:val="007C111C"/>
    <w:rsid w:val="007C2BF2"/>
    <w:rsid w:val="007C4D73"/>
    <w:rsid w:val="007D5B65"/>
    <w:rsid w:val="007F139B"/>
    <w:rsid w:val="007F1EB8"/>
    <w:rsid w:val="007F41AB"/>
    <w:rsid w:val="007F4994"/>
    <w:rsid w:val="00801867"/>
    <w:rsid w:val="00805B5A"/>
    <w:rsid w:val="008102C9"/>
    <w:rsid w:val="00810A2E"/>
    <w:rsid w:val="008120EB"/>
    <w:rsid w:val="00822443"/>
    <w:rsid w:val="00822537"/>
    <w:rsid w:val="00825249"/>
    <w:rsid w:val="008317BA"/>
    <w:rsid w:val="00831850"/>
    <w:rsid w:val="0083544E"/>
    <w:rsid w:val="00835876"/>
    <w:rsid w:val="00836BF9"/>
    <w:rsid w:val="008445A3"/>
    <w:rsid w:val="00847714"/>
    <w:rsid w:val="00851EC7"/>
    <w:rsid w:val="0085473C"/>
    <w:rsid w:val="00860F46"/>
    <w:rsid w:val="00863F1D"/>
    <w:rsid w:val="0087338C"/>
    <w:rsid w:val="00875312"/>
    <w:rsid w:val="00876E6F"/>
    <w:rsid w:val="00886364"/>
    <w:rsid w:val="00891B39"/>
    <w:rsid w:val="00895CBD"/>
    <w:rsid w:val="00897E0C"/>
    <w:rsid w:val="008A1C98"/>
    <w:rsid w:val="008A7A60"/>
    <w:rsid w:val="008B058B"/>
    <w:rsid w:val="008B2BF2"/>
    <w:rsid w:val="008B3C4A"/>
    <w:rsid w:val="008B4B81"/>
    <w:rsid w:val="008B51AE"/>
    <w:rsid w:val="008B6BBA"/>
    <w:rsid w:val="008C1D76"/>
    <w:rsid w:val="008C395F"/>
    <w:rsid w:val="008C5251"/>
    <w:rsid w:val="008C5662"/>
    <w:rsid w:val="008D3DFD"/>
    <w:rsid w:val="008D449B"/>
    <w:rsid w:val="008D5D84"/>
    <w:rsid w:val="008E5CA3"/>
    <w:rsid w:val="008E6D6E"/>
    <w:rsid w:val="008F0CD9"/>
    <w:rsid w:val="008F1449"/>
    <w:rsid w:val="008F1646"/>
    <w:rsid w:val="008F23D5"/>
    <w:rsid w:val="008F4A5C"/>
    <w:rsid w:val="009032BD"/>
    <w:rsid w:val="009043F9"/>
    <w:rsid w:val="00904F80"/>
    <w:rsid w:val="00910741"/>
    <w:rsid w:val="00911745"/>
    <w:rsid w:val="00911D53"/>
    <w:rsid w:val="00912FB2"/>
    <w:rsid w:val="00914F2E"/>
    <w:rsid w:val="00915C1D"/>
    <w:rsid w:val="009224FE"/>
    <w:rsid w:val="00930B18"/>
    <w:rsid w:val="00931504"/>
    <w:rsid w:val="009404DE"/>
    <w:rsid w:val="009441AE"/>
    <w:rsid w:val="00951C0E"/>
    <w:rsid w:val="0095462A"/>
    <w:rsid w:val="00954A4D"/>
    <w:rsid w:val="00962134"/>
    <w:rsid w:val="00962FCD"/>
    <w:rsid w:val="00964E80"/>
    <w:rsid w:val="00965004"/>
    <w:rsid w:val="0096772A"/>
    <w:rsid w:val="00970AF5"/>
    <w:rsid w:val="00970F29"/>
    <w:rsid w:val="00972457"/>
    <w:rsid w:val="00974443"/>
    <w:rsid w:val="0097793B"/>
    <w:rsid w:val="009853A4"/>
    <w:rsid w:val="009865FE"/>
    <w:rsid w:val="00990AA8"/>
    <w:rsid w:val="009924C7"/>
    <w:rsid w:val="009945AC"/>
    <w:rsid w:val="009A2768"/>
    <w:rsid w:val="009A4BF4"/>
    <w:rsid w:val="009A77B8"/>
    <w:rsid w:val="009B150D"/>
    <w:rsid w:val="009B2D94"/>
    <w:rsid w:val="009B40EC"/>
    <w:rsid w:val="009C5E58"/>
    <w:rsid w:val="009D1731"/>
    <w:rsid w:val="009D5EC7"/>
    <w:rsid w:val="009E1437"/>
    <w:rsid w:val="009E4588"/>
    <w:rsid w:val="009E771F"/>
    <w:rsid w:val="009F0B83"/>
    <w:rsid w:val="009F1193"/>
    <w:rsid w:val="009F147A"/>
    <w:rsid w:val="009F28AB"/>
    <w:rsid w:val="009F4D2D"/>
    <w:rsid w:val="009F4F89"/>
    <w:rsid w:val="00A00D93"/>
    <w:rsid w:val="00A015F2"/>
    <w:rsid w:val="00A03BB8"/>
    <w:rsid w:val="00A119E4"/>
    <w:rsid w:val="00A11D59"/>
    <w:rsid w:val="00A131B8"/>
    <w:rsid w:val="00A133BB"/>
    <w:rsid w:val="00A17365"/>
    <w:rsid w:val="00A174C1"/>
    <w:rsid w:val="00A2042B"/>
    <w:rsid w:val="00A206FF"/>
    <w:rsid w:val="00A21F08"/>
    <w:rsid w:val="00A227B4"/>
    <w:rsid w:val="00A22B15"/>
    <w:rsid w:val="00A25C46"/>
    <w:rsid w:val="00A3081B"/>
    <w:rsid w:val="00A31B17"/>
    <w:rsid w:val="00A33C5C"/>
    <w:rsid w:val="00A33EE8"/>
    <w:rsid w:val="00A3422B"/>
    <w:rsid w:val="00A3436D"/>
    <w:rsid w:val="00A356D6"/>
    <w:rsid w:val="00A35B06"/>
    <w:rsid w:val="00A41EF2"/>
    <w:rsid w:val="00A42422"/>
    <w:rsid w:val="00A42AA8"/>
    <w:rsid w:val="00A444E0"/>
    <w:rsid w:val="00A51FCE"/>
    <w:rsid w:val="00A60275"/>
    <w:rsid w:val="00A664C7"/>
    <w:rsid w:val="00A721E8"/>
    <w:rsid w:val="00A725B8"/>
    <w:rsid w:val="00A836C1"/>
    <w:rsid w:val="00A85A4A"/>
    <w:rsid w:val="00A94526"/>
    <w:rsid w:val="00AA1E7F"/>
    <w:rsid w:val="00AA3497"/>
    <w:rsid w:val="00AA3BC7"/>
    <w:rsid w:val="00AA589D"/>
    <w:rsid w:val="00AB034B"/>
    <w:rsid w:val="00AB1005"/>
    <w:rsid w:val="00AB1C83"/>
    <w:rsid w:val="00AB6A2C"/>
    <w:rsid w:val="00AC1822"/>
    <w:rsid w:val="00AC6C8C"/>
    <w:rsid w:val="00AC7117"/>
    <w:rsid w:val="00AD3248"/>
    <w:rsid w:val="00AD6B09"/>
    <w:rsid w:val="00AE1E37"/>
    <w:rsid w:val="00AE3EC4"/>
    <w:rsid w:val="00AF40F0"/>
    <w:rsid w:val="00AF586D"/>
    <w:rsid w:val="00AF6183"/>
    <w:rsid w:val="00B02548"/>
    <w:rsid w:val="00B03EBC"/>
    <w:rsid w:val="00B05600"/>
    <w:rsid w:val="00B060BE"/>
    <w:rsid w:val="00B074AA"/>
    <w:rsid w:val="00B1263A"/>
    <w:rsid w:val="00B166A3"/>
    <w:rsid w:val="00B20187"/>
    <w:rsid w:val="00B43614"/>
    <w:rsid w:val="00B44592"/>
    <w:rsid w:val="00B472D5"/>
    <w:rsid w:val="00B5176C"/>
    <w:rsid w:val="00B600F5"/>
    <w:rsid w:val="00B65350"/>
    <w:rsid w:val="00B66D38"/>
    <w:rsid w:val="00B7216D"/>
    <w:rsid w:val="00B74BDC"/>
    <w:rsid w:val="00B75848"/>
    <w:rsid w:val="00B75D47"/>
    <w:rsid w:val="00B779B6"/>
    <w:rsid w:val="00B879F0"/>
    <w:rsid w:val="00B87DF2"/>
    <w:rsid w:val="00BA2F0C"/>
    <w:rsid w:val="00BA4419"/>
    <w:rsid w:val="00BA7DD1"/>
    <w:rsid w:val="00BB2007"/>
    <w:rsid w:val="00BB2046"/>
    <w:rsid w:val="00BB5572"/>
    <w:rsid w:val="00BC45F7"/>
    <w:rsid w:val="00BC50BF"/>
    <w:rsid w:val="00BC5382"/>
    <w:rsid w:val="00BC6805"/>
    <w:rsid w:val="00BD6B6D"/>
    <w:rsid w:val="00BE23B8"/>
    <w:rsid w:val="00BE3D96"/>
    <w:rsid w:val="00BE692C"/>
    <w:rsid w:val="00BE6A0A"/>
    <w:rsid w:val="00BE7753"/>
    <w:rsid w:val="00BF6D80"/>
    <w:rsid w:val="00C06FA8"/>
    <w:rsid w:val="00C12440"/>
    <w:rsid w:val="00C1343C"/>
    <w:rsid w:val="00C138AE"/>
    <w:rsid w:val="00C15A76"/>
    <w:rsid w:val="00C17AFE"/>
    <w:rsid w:val="00C20D76"/>
    <w:rsid w:val="00C221ED"/>
    <w:rsid w:val="00C2476A"/>
    <w:rsid w:val="00C25955"/>
    <w:rsid w:val="00C25F0D"/>
    <w:rsid w:val="00C27703"/>
    <w:rsid w:val="00C303E3"/>
    <w:rsid w:val="00C3136C"/>
    <w:rsid w:val="00C35B20"/>
    <w:rsid w:val="00C36CA5"/>
    <w:rsid w:val="00C374F0"/>
    <w:rsid w:val="00C37E1D"/>
    <w:rsid w:val="00C4085D"/>
    <w:rsid w:val="00C428B2"/>
    <w:rsid w:val="00C44E72"/>
    <w:rsid w:val="00C46A60"/>
    <w:rsid w:val="00C5417F"/>
    <w:rsid w:val="00C5465C"/>
    <w:rsid w:val="00C551A9"/>
    <w:rsid w:val="00C66D74"/>
    <w:rsid w:val="00C7364F"/>
    <w:rsid w:val="00C82561"/>
    <w:rsid w:val="00C832FE"/>
    <w:rsid w:val="00C8582F"/>
    <w:rsid w:val="00C87D16"/>
    <w:rsid w:val="00C87FAF"/>
    <w:rsid w:val="00C901E0"/>
    <w:rsid w:val="00C91BEF"/>
    <w:rsid w:val="00C9318B"/>
    <w:rsid w:val="00C9481F"/>
    <w:rsid w:val="00C97D57"/>
    <w:rsid w:val="00CA2CDB"/>
    <w:rsid w:val="00CA3A02"/>
    <w:rsid w:val="00CA4F93"/>
    <w:rsid w:val="00CA6A60"/>
    <w:rsid w:val="00CB16A5"/>
    <w:rsid w:val="00CB18A0"/>
    <w:rsid w:val="00CB5BEB"/>
    <w:rsid w:val="00CB7162"/>
    <w:rsid w:val="00CC4CB4"/>
    <w:rsid w:val="00CC545C"/>
    <w:rsid w:val="00CC5CB1"/>
    <w:rsid w:val="00CC7B71"/>
    <w:rsid w:val="00CC7D2B"/>
    <w:rsid w:val="00CD0581"/>
    <w:rsid w:val="00CD0F79"/>
    <w:rsid w:val="00CD4C75"/>
    <w:rsid w:val="00CD5007"/>
    <w:rsid w:val="00CD5C1B"/>
    <w:rsid w:val="00CE0CAC"/>
    <w:rsid w:val="00CE1FE2"/>
    <w:rsid w:val="00CE33CC"/>
    <w:rsid w:val="00CE4555"/>
    <w:rsid w:val="00CE6C33"/>
    <w:rsid w:val="00CF1F77"/>
    <w:rsid w:val="00CF2F95"/>
    <w:rsid w:val="00D0038E"/>
    <w:rsid w:val="00D0427C"/>
    <w:rsid w:val="00D0743D"/>
    <w:rsid w:val="00D17DDC"/>
    <w:rsid w:val="00D17EAC"/>
    <w:rsid w:val="00D2182D"/>
    <w:rsid w:val="00D228EC"/>
    <w:rsid w:val="00D234B7"/>
    <w:rsid w:val="00D275CE"/>
    <w:rsid w:val="00D27A57"/>
    <w:rsid w:val="00D304F7"/>
    <w:rsid w:val="00D3682D"/>
    <w:rsid w:val="00D4025A"/>
    <w:rsid w:val="00D4344C"/>
    <w:rsid w:val="00D44C37"/>
    <w:rsid w:val="00D44E3A"/>
    <w:rsid w:val="00D5101F"/>
    <w:rsid w:val="00D549C5"/>
    <w:rsid w:val="00D63007"/>
    <w:rsid w:val="00D63B02"/>
    <w:rsid w:val="00D65998"/>
    <w:rsid w:val="00D704E3"/>
    <w:rsid w:val="00D77F6E"/>
    <w:rsid w:val="00D90F2C"/>
    <w:rsid w:val="00D96244"/>
    <w:rsid w:val="00D96F62"/>
    <w:rsid w:val="00DA1FDF"/>
    <w:rsid w:val="00DA38E9"/>
    <w:rsid w:val="00DA3BDA"/>
    <w:rsid w:val="00DA54FD"/>
    <w:rsid w:val="00DA6128"/>
    <w:rsid w:val="00DA6D54"/>
    <w:rsid w:val="00DB1DBD"/>
    <w:rsid w:val="00DB3F36"/>
    <w:rsid w:val="00DC5CF9"/>
    <w:rsid w:val="00DD4706"/>
    <w:rsid w:val="00DD61D2"/>
    <w:rsid w:val="00DE1457"/>
    <w:rsid w:val="00DE18FF"/>
    <w:rsid w:val="00DE41B1"/>
    <w:rsid w:val="00DE42BC"/>
    <w:rsid w:val="00DF56DE"/>
    <w:rsid w:val="00DF71D2"/>
    <w:rsid w:val="00E03D0B"/>
    <w:rsid w:val="00E04CF1"/>
    <w:rsid w:val="00E138C2"/>
    <w:rsid w:val="00E13FBD"/>
    <w:rsid w:val="00E14459"/>
    <w:rsid w:val="00E1566D"/>
    <w:rsid w:val="00E22F2E"/>
    <w:rsid w:val="00E24AC7"/>
    <w:rsid w:val="00E26304"/>
    <w:rsid w:val="00E275FB"/>
    <w:rsid w:val="00E303AD"/>
    <w:rsid w:val="00E32230"/>
    <w:rsid w:val="00E34F76"/>
    <w:rsid w:val="00E409D0"/>
    <w:rsid w:val="00E418C9"/>
    <w:rsid w:val="00E46978"/>
    <w:rsid w:val="00E5655F"/>
    <w:rsid w:val="00E5718A"/>
    <w:rsid w:val="00E57FBC"/>
    <w:rsid w:val="00E60C86"/>
    <w:rsid w:val="00E61705"/>
    <w:rsid w:val="00E64FA0"/>
    <w:rsid w:val="00E73F32"/>
    <w:rsid w:val="00E74A9A"/>
    <w:rsid w:val="00E7501F"/>
    <w:rsid w:val="00E80A0E"/>
    <w:rsid w:val="00E817F7"/>
    <w:rsid w:val="00E842E3"/>
    <w:rsid w:val="00E8522F"/>
    <w:rsid w:val="00E85D91"/>
    <w:rsid w:val="00E87370"/>
    <w:rsid w:val="00E91B4C"/>
    <w:rsid w:val="00E94023"/>
    <w:rsid w:val="00E94E4F"/>
    <w:rsid w:val="00E97361"/>
    <w:rsid w:val="00EA60C6"/>
    <w:rsid w:val="00EB009A"/>
    <w:rsid w:val="00EB465C"/>
    <w:rsid w:val="00EB4A44"/>
    <w:rsid w:val="00EB5A8B"/>
    <w:rsid w:val="00EB7726"/>
    <w:rsid w:val="00EB7BA0"/>
    <w:rsid w:val="00EB7F3A"/>
    <w:rsid w:val="00EC3933"/>
    <w:rsid w:val="00EC3B51"/>
    <w:rsid w:val="00EC5072"/>
    <w:rsid w:val="00EC5A1C"/>
    <w:rsid w:val="00EC5A4E"/>
    <w:rsid w:val="00EC76A5"/>
    <w:rsid w:val="00ED3AAC"/>
    <w:rsid w:val="00ED4A46"/>
    <w:rsid w:val="00EF3DAD"/>
    <w:rsid w:val="00F0535E"/>
    <w:rsid w:val="00F139F3"/>
    <w:rsid w:val="00F161F5"/>
    <w:rsid w:val="00F17707"/>
    <w:rsid w:val="00F24A9B"/>
    <w:rsid w:val="00F30636"/>
    <w:rsid w:val="00F34FA5"/>
    <w:rsid w:val="00F47E37"/>
    <w:rsid w:val="00F5136F"/>
    <w:rsid w:val="00F52B87"/>
    <w:rsid w:val="00F5476E"/>
    <w:rsid w:val="00F56695"/>
    <w:rsid w:val="00F6040C"/>
    <w:rsid w:val="00F60AEE"/>
    <w:rsid w:val="00F6481A"/>
    <w:rsid w:val="00F65B57"/>
    <w:rsid w:val="00F70148"/>
    <w:rsid w:val="00F757AE"/>
    <w:rsid w:val="00F76356"/>
    <w:rsid w:val="00F77336"/>
    <w:rsid w:val="00F81173"/>
    <w:rsid w:val="00F82710"/>
    <w:rsid w:val="00F838A3"/>
    <w:rsid w:val="00F84D96"/>
    <w:rsid w:val="00F86B1B"/>
    <w:rsid w:val="00F91CAA"/>
    <w:rsid w:val="00F93F32"/>
    <w:rsid w:val="00FA2E96"/>
    <w:rsid w:val="00FA3889"/>
    <w:rsid w:val="00FA5D00"/>
    <w:rsid w:val="00FA6B18"/>
    <w:rsid w:val="00FB12D3"/>
    <w:rsid w:val="00FB44F6"/>
    <w:rsid w:val="00FB461C"/>
    <w:rsid w:val="00FB7564"/>
    <w:rsid w:val="00FB786D"/>
    <w:rsid w:val="00FC1C60"/>
    <w:rsid w:val="00FC6415"/>
    <w:rsid w:val="00FD1E9D"/>
    <w:rsid w:val="00FD2972"/>
    <w:rsid w:val="00FD2CFA"/>
    <w:rsid w:val="00FD71AE"/>
    <w:rsid w:val="00FE1417"/>
    <w:rsid w:val="00FE2AA3"/>
    <w:rsid w:val="00FE39BB"/>
    <w:rsid w:val="00FE4F9A"/>
    <w:rsid w:val="00FE516C"/>
    <w:rsid w:val="00FF4101"/>
    <w:rsid w:val="00FF6705"/>
    <w:rsid w:val="00FF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66D528E"/>
  <w15:docId w15:val="{26048B53-75AB-4835-851B-A0A801D5B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/>
    </w:pPr>
    <w:rPr>
      <w:rFonts w:ascii="Times New Roman" w:hAnsi="Times New Roman"/>
      <w:sz w:val="24"/>
      <w:szCs w:val="24"/>
      <w:lang w:eastAsia="zh-CN"/>
    </w:rPr>
  </w:style>
  <w:style w:type="paragraph" w:styleId="Cmsor1">
    <w:name w:val="heading 1"/>
    <w:basedOn w:val="Norml"/>
    <w:next w:val="Norml"/>
    <w:link w:val="Cmsor1Char"/>
    <w:uiPriority w:val="99"/>
    <w:qFormat/>
    <w:pPr>
      <w:keepNext/>
      <w:numPr>
        <w:numId w:val="1"/>
      </w:numPr>
      <w:ind w:left="357" w:firstLine="0"/>
      <w:jc w:val="center"/>
      <w:outlineLvl w:val="0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rPr>
      <w:rFonts w:ascii="Times New Roman" w:hAnsi="Times New Roman"/>
      <w:b/>
      <w:bCs/>
      <w:sz w:val="24"/>
      <w:szCs w:val="24"/>
      <w:lang w:eastAsia="zh-CN"/>
    </w:rPr>
  </w:style>
  <w:style w:type="character" w:customStyle="1" w:styleId="Lbjegyzet-karakterek">
    <w:name w:val="Lábjegyzet-karakterek"/>
    <w:uiPriority w:val="99"/>
    <w:rPr>
      <w:vertAlign w:val="superscript"/>
    </w:rPr>
  </w:style>
  <w:style w:type="character" w:customStyle="1" w:styleId="apple-style-span">
    <w:name w:val="apple-style-span"/>
    <w:basedOn w:val="Bekezdsalapbettpusa"/>
    <w:uiPriority w:val="99"/>
    <w:rPr>
      <w:rFonts w:ascii="Times New Roman" w:hAnsi="Times New Roman" w:cs="Times New Roman"/>
    </w:rPr>
  </w:style>
  <w:style w:type="character" w:styleId="Hiperhivatkozs">
    <w:name w:val="Hyperlink"/>
    <w:basedOn w:val="Bekezdsalapbettpusa"/>
    <w:uiPriority w:val="99"/>
    <w:rPr>
      <w:color w:val="0000FF"/>
      <w:u w:val="single"/>
    </w:rPr>
  </w:style>
  <w:style w:type="paragraph" w:customStyle="1" w:styleId="Cmsor">
    <w:name w:val="Címsor"/>
    <w:basedOn w:val="Norml"/>
    <w:next w:val="Szvegtrzs"/>
    <w:uiPriority w:val="99"/>
    <w:pPr>
      <w:jc w:val="center"/>
    </w:pPr>
    <w:rPr>
      <w:b/>
      <w:bCs/>
      <w:smallCaps/>
      <w:spacing w:val="20"/>
      <w:sz w:val="32"/>
      <w:szCs w:val="32"/>
    </w:rPr>
  </w:style>
  <w:style w:type="paragraph" w:styleId="Szvegtrzs">
    <w:name w:val="Body Text"/>
    <w:basedOn w:val="Norml"/>
    <w:link w:val="SzvegtrzsChar"/>
    <w:uiPriority w:val="99"/>
    <w:pPr>
      <w:jc w:val="both"/>
    </w:pPr>
  </w:style>
  <w:style w:type="character" w:customStyle="1" w:styleId="SzvegtrzsChar">
    <w:name w:val="Szövegtörzs Char"/>
    <w:basedOn w:val="Bekezdsalapbettpusa"/>
    <w:link w:val="Szvegtrzs"/>
    <w:uiPriority w:val="99"/>
    <w:rPr>
      <w:rFonts w:ascii="Times New Roman" w:hAnsi="Times New Roman" w:cs="Times New Roman"/>
      <w:sz w:val="24"/>
      <w:szCs w:val="24"/>
      <w:lang w:eastAsia="zh-CN"/>
    </w:rPr>
  </w:style>
  <w:style w:type="paragraph" w:styleId="NormlWeb">
    <w:name w:val="Normal (Web)"/>
    <w:basedOn w:val="Norml"/>
    <w:uiPriority w:val="99"/>
    <w:pPr>
      <w:spacing w:before="280" w:after="280"/>
    </w:pPr>
    <w:rPr>
      <w:rFonts w:ascii="Arial Unicode MS" w:eastAsia="Times New Roman" w:cs="Arial Unicode MS"/>
      <w:lang w:val="en-GB"/>
    </w:rPr>
  </w:style>
  <w:style w:type="paragraph" w:customStyle="1" w:styleId="Listaszerbekezds1">
    <w:name w:val="Listaszerű bekezdés1"/>
    <w:basedOn w:val="Norml"/>
    <w:pPr>
      <w:ind w:left="720"/>
    </w:pPr>
    <w:rPr>
      <w:sz w:val="20"/>
      <w:szCs w:val="20"/>
    </w:rPr>
  </w:style>
  <w:style w:type="paragraph" w:styleId="llb">
    <w:name w:val="footer"/>
    <w:basedOn w:val="Norml"/>
    <w:link w:val="llbChar"/>
    <w:uiPriority w:val="99"/>
  </w:style>
  <w:style w:type="character" w:customStyle="1" w:styleId="llbChar">
    <w:name w:val="Élőláb Char"/>
    <w:basedOn w:val="Bekezdsalapbettpusa"/>
    <w:link w:val="llb"/>
    <w:uiPriority w:val="99"/>
    <w:rPr>
      <w:rFonts w:ascii="Times New Roman" w:hAnsi="Times New Roman" w:cs="Times New Roman"/>
      <w:sz w:val="24"/>
      <w:szCs w:val="24"/>
      <w:lang w:eastAsia="zh-CN"/>
    </w:rPr>
  </w:style>
  <w:style w:type="paragraph" w:styleId="Listaszerbekezds">
    <w:name w:val="List Paragraph"/>
    <w:basedOn w:val="Norml"/>
    <w:uiPriority w:val="34"/>
    <w:qFormat/>
    <w:pPr>
      <w:ind w:left="708"/>
    </w:pPr>
  </w:style>
  <w:style w:type="paragraph" w:styleId="Nincstrkz">
    <w:name w:val="No Spacing"/>
    <w:uiPriority w:val="99"/>
    <w:qFormat/>
    <w:pPr>
      <w:suppressAutoHyphens/>
    </w:pPr>
    <w:rPr>
      <w:rFonts w:ascii="Calibri" w:hAnsi="Calibri" w:cs="Calibri"/>
      <w:lang w:eastAsia="zh-CN"/>
    </w:rPr>
  </w:style>
  <w:style w:type="paragraph" w:styleId="Lbjegyzetszveg">
    <w:name w:val="footnote text"/>
    <w:basedOn w:val="Norml"/>
    <w:link w:val="LbjegyzetszvegChar"/>
    <w:uiPriority w:val="99"/>
    <w:pPr>
      <w:spacing w:before="60" w:after="60"/>
      <w:jc w:val="both"/>
    </w:pPr>
    <w:rPr>
      <w:rFonts w:ascii="Verdana" w:hAnsi="Verdana" w:cs="Verdana"/>
      <w:sz w:val="16"/>
      <w:szCs w:val="16"/>
    </w:rPr>
  </w:style>
  <w:style w:type="character" w:customStyle="1" w:styleId="LbjegyzetszvegChar">
    <w:name w:val="Lábjegyzetszöveg Char"/>
    <w:basedOn w:val="Bekezdsalapbettpusa"/>
    <w:link w:val="Lbjegyzetszveg"/>
    <w:uiPriority w:val="99"/>
    <w:rPr>
      <w:rFonts w:ascii="Verdana" w:eastAsia="Times New Roman" w:hAnsi="Verdana" w:cs="Verdana"/>
      <w:sz w:val="16"/>
      <w:szCs w:val="16"/>
      <w:lang w:eastAsia="zh-CN"/>
    </w:rPr>
  </w:style>
  <w:style w:type="paragraph" w:styleId="lfej">
    <w:name w:val="header"/>
    <w:basedOn w:val="Norml"/>
    <w:link w:val="lfejChar"/>
    <w:uiPriority w:val="99"/>
    <w:rPr>
      <w:rFonts w:cs="Times New Roman"/>
    </w:rPr>
  </w:style>
  <w:style w:type="character" w:customStyle="1" w:styleId="lfejChar">
    <w:name w:val="Élőfej Char"/>
    <w:basedOn w:val="Bekezdsalapbettpusa"/>
    <w:link w:val="lfej"/>
    <w:uiPriority w:val="99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M4">
    <w:name w:val="CM4"/>
    <w:basedOn w:val="Norml"/>
    <w:uiPriority w:val="99"/>
    <w:pPr>
      <w:suppressAutoHyphens w:val="0"/>
      <w:autoSpaceDE w:val="0"/>
      <w:autoSpaceDN w:val="0"/>
    </w:pPr>
    <w:rPr>
      <w:rFonts w:ascii="EUAlbertina" w:hAnsi="EUAlbertina" w:cs="EUAlbertina"/>
      <w:lang w:eastAsia="hu-HU"/>
    </w:rPr>
  </w:style>
  <w:style w:type="paragraph" w:styleId="Buborkszveg">
    <w:name w:val="Balloon Text"/>
    <w:basedOn w:val="Norml"/>
    <w:link w:val="BuborkszvegChar"/>
    <w:uiPriority w:val="99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rPr>
      <w:rFonts w:ascii="Tahoma" w:hAnsi="Tahoma" w:cs="Tahoma"/>
      <w:sz w:val="16"/>
      <w:szCs w:val="16"/>
      <w:lang w:eastAsia="zh-CN"/>
    </w:rPr>
  </w:style>
  <w:style w:type="paragraph" w:styleId="Vltozat">
    <w:name w:val="Revision"/>
    <w:hidden/>
    <w:uiPriority w:val="99"/>
    <w:semiHidden/>
    <w:rsid w:val="008A1C98"/>
    <w:rPr>
      <w:rFonts w:ascii="Times New Roman" w:hAnsi="Times New Roman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7359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uiPriority w:val="99"/>
    <w:semiHidden/>
    <w:unhideWhenUsed/>
    <w:rsid w:val="00732DB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732DB4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732DB4"/>
    <w:rPr>
      <w:rFonts w:ascii="Times New Roman" w:hAnsi="Times New Roman"/>
      <w:sz w:val="20"/>
      <w:szCs w:val="20"/>
      <w:lang w:eastAsia="zh-C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732DB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732DB4"/>
    <w:rPr>
      <w:rFonts w:ascii="Times New Roman" w:hAnsi="Times New Roman"/>
      <w:b/>
      <w:bCs/>
      <w:sz w:val="20"/>
      <w:szCs w:val="20"/>
      <w:lang w:eastAsia="zh-CN"/>
    </w:rPr>
  </w:style>
  <w:style w:type="character" w:styleId="Lbjegyzet-hivatkozs">
    <w:name w:val="footnote reference"/>
    <w:basedOn w:val="Bekezdsalapbettpusa"/>
    <w:uiPriority w:val="99"/>
    <w:semiHidden/>
    <w:unhideWhenUsed/>
    <w:rsid w:val="00732DB4"/>
    <w:rPr>
      <w:vertAlign w:val="superscript"/>
    </w:rPr>
  </w:style>
  <w:style w:type="character" w:styleId="Erskiemels">
    <w:name w:val="Intense Emphasis"/>
    <w:basedOn w:val="Bekezdsalapbettpusa"/>
    <w:uiPriority w:val="21"/>
    <w:qFormat/>
    <w:rsid w:val="006242BB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B34CD2E3C9641CAABE9247FAEF9F4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5CFFBB5-25CE-4773-A683-590EB624A3F9}"/>
      </w:docPartPr>
      <w:docPartBody>
        <w:p w:rsidR="00A57F89" w:rsidRDefault="005B5B2E" w:rsidP="005B5B2E">
          <w:pPr>
            <w:pStyle w:val="8B34CD2E3C9641CAABE9247FAEF9F4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DCF33CD72E4406EA4A391CFABAAB89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EDC619-E5C3-4469-9231-8AE3F513FB3C}"/>
      </w:docPartPr>
      <w:docPartBody>
        <w:p w:rsidR="00A57F89" w:rsidRDefault="005B5B2E" w:rsidP="005B5B2E">
          <w:pPr>
            <w:pStyle w:val="3DCF33CD72E4406EA4A391CFABAAB893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C4E8A78CD364443A1EE40D8884BE7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DA228EE-F091-4A4A-928F-1996F72021C2}"/>
      </w:docPartPr>
      <w:docPartBody>
        <w:p w:rsidR="00A57F89" w:rsidRDefault="005B5B2E" w:rsidP="005B5B2E">
          <w:pPr>
            <w:pStyle w:val="BC4E8A78CD364443A1EE40D8884BE77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9696095B77842ECAB289B38E930B50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EB486C7-A269-4D04-BF1E-1298BD2B3EA8}"/>
      </w:docPartPr>
      <w:docPartBody>
        <w:p w:rsidR="00A57F89" w:rsidRDefault="005B5B2E" w:rsidP="005B5B2E">
          <w:pPr>
            <w:pStyle w:val="99696095B77842ECAB289B38E930B50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06D2F01755D4E14A469A624E655FD5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A59A73F-67C2-4556-8F4B-0F02C0D83C75}"/>
      </w:docPartPr>
      <w:docPartBody>
        <w:p w:rsidR="00A57F89" w:rsidRDefault="005B5B2E" w:rsidP="005B5B2E">
          <w:pPr>
            <w:pStyle w:val="E06D2F01755D4E14A469A624E655FD5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F5BD6AA259F45BBA0DAE63A4FCD3D9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F6D42EB-3EBD-43E8-A518-A92898AD865A}"/>
      </w:docPartPr>
      <w:docPartBody>
        <w:p w:rsidR="00A57F89" w:rsidRDefault="005B5B2E" w:rsidP="005B5B2E">
          <w:pPr>
            <w:pStyle w:val="6F5BD6AA259F45BBA0DAE63A4FCD3D9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76C7D20370D4B4C9AD494703DFC896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8CEFF55-6129-4613-AE67-1CBE4702D511}"/>
      </w:docPartPr>
      <w:docPartBody>
        <w:p w:rsidR="00A57F89" w:rsidRDefault="005B5B2E" w:rsidP="005B5B2E">
          <w:pPr>
            <w:pStyle w:val="776C7D20370D4B4C9AD494703DFC8966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C9E0FD3A769347C1AADED34AC13C15F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8953792-5037-4B5B-B2AD-24A8BEC04C73}"/>
      </w:docPartPr>
      <w:docPartBody>
        <w:p w:rsidR="00A57F89" w:rsidRDefault="005B5B2E" w:rsidP="005B5B2E">
          <w:pPr>
            <w:pStyle w:val="C9E0FD3A769347C1AADED34AC13C15F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EUAlbertina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B2E"/>
    <w:rsid w:val="000A3D1D"/>
    <w:rsid w:val="000B33B2"/>
    <w:rsid w:val="00191F2A"/>
    <w:rsid w:val="00266E13"/>
    <w:rsid w:val="005B5B2E"/>
    <w:rsid w:val="00741180"/>
    <w:rsid w:val="00787B85"/>
    <w:rsid w:val="00792EFB"/>
    <w:rsid w:val="00872289"/>
    <w:rsid w:val="00A57F89"/>
    <w:rsid w:val="00B54042"/>
    <w:rsid w:val="00C06E53"/>
    <w:rsid w:val="00C85ED9"/>
    <w:rsid w:val="00C96959"/>
    <w:rsid w:val="00CE33EC"/>
    <w:rsid w:val="00EF4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5B5B2E"/>
    <w:rPr>
      <w:color w:val="808080"/>
    </w:rPr>
  </w:style>
  <w:style w:type="paragraph" w:customStyle="1" w:styleId="8B34CD2E3C9641CAABE9247FAEF9F455">
    <w:name w:val="8B34CD2E3C9641CAABE9247FAEF9F455"/>
    <w:rsid w:val="005B5B2E"/>
  </w:style>
  <w:style w:type="paragraph" w:customStyle="1" w:styleId="3DCF33CD72E4406EA4A391CFABAAB893">
    <w:name w:val="3DCF33CD72E4406EA4A391CFABAAB893"/>
    <w:rsid w:val="005B5B2E"/>
  </w:style>
  <w:style w:type="paragraph" w:customStyle="1" w:styleId="BC4E8A78CD364443A1EE40D8884BE77E">
    <w:name w:val="BC4E8A78CD364443A1EE40D8884BE77E"/>
    <w:rsid w:val="005B5B2E"/>
  </w:style>
  <w:style w:type="paragraph" w:customStyle="1" w:styleId="99696095B77842ECAB289B38E930B509">
    <w:name w:val="99696095B77842ECAB289B38E930B509"/>
    <w:rsid w:val="005B5B2E"/>
  </w:style>
  <w:style w:type="paragraph" w:customStyle="1" w:styleId="E06D2F01755D4E14A469A624E655FD58">
    <w:name w:val="E06D2F01755D4E14A469A624E655FD58"/>
    <w:rsid w:val="005B5B2E"/>
  </w:style>
  <w:style w:type="paragraph" w:customStyle="1" w:styleId="6F5BD6AA259F45BBA0DAE63A4FCD3D96">
    <w:name w:val="6F5BD6AA259F45BBA0DAE63A4FCD3D96"/>
    <w:rsid w:val="005B5B2E"/>
  </w:style>
  <w:style w:type="paragraph" w:customStyle="1" w:styleId="776C7D20370D4B4C9AD494703DFC8966">
    <w:name w:val="776C7D20370D4B4C9AD494703DFC8966"/>
    <w:rsid w:val="005B5B2E"/>
  </w:style>
  <w:style w:type="paragraph" w:customStyle="1" w:styleId="C9E0FD3A769347C1AADED34AC13C15FF">
    <w:name w:val="C9E0FD3A769347C1AADED34AC13C15FF"/>
    <w:rsid w:val="005B5B2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759A1-E98D-46BB-B6E6-3726C29D6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9</Pages>
  <Words>2887</Words>
  <Characters>19924</Characters>
  <Application>Microsoft Office Word</Application>
  <DocSecurity>0</DocSecurity>
  <Lines>166</Lines>
  <Paragraphs>45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2015</vt:lpstr>
    </vt:vector>
  </TitlesOfParts>
  <Company>magánszemély</Company>
  <LinksUpToDate>false</LinksUpToDate>
  <CharactersWithSpaces>22766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</dc:title>
  <dc:creator>Gyulai István</dc:creator>
  <cp:lastModifiedBy>Szegény Ákos</cp:lastModifiedBy>
  <cp:revision>18</cp:revision>
  <cp:lastPrinted>2018-03-19T10:00:00Z</cp:lastPrinted>
  <dcterms:created xsi:type="dcterms:W3CDTF">2024-02-29T09:33:00Z</dcterms:created>
  <dcterms:modified xsi:type="dcterms:W3CDTF">2024-12-04T10:28:00Z</dcterms:modified>
</cp:coreProperties>
</file>